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header1.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2.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charts/chart1.xml" ContentType="application/vnd.openxmlformats-officedocument.drawingml.chart+xml"/>
  <Override PartName="/word/theme/themeOverride1.xml" ContentType="application/vnd.openxmlformats-officedocument.themeOverride+xml"/>
  <Override PartName="/word/charts/chart2.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2.xml" ContentType="application/vnd.openxmlformats-officedocument.themeOverride+xml"/>
  <Override PartName="/word/charts/chart3.xml" ContentType="application/vnd.openxmlformats-officedocument.drawingml.chart+xml"/>
  <Override PartName="/word/theme/themeOverride3.xml" ContentType="application/vnd.openxmlformats-officedocument.themeOverride+xml"/>
  <Override PartName="/word/charts/chart4.xml" ContentType="application/vnd.openxmlformats-officedocument.drawingml.chart+xml"/>
  <Override PartName="/word/charts/style2.xml" ContentType="application/vnd.ms-office.chartstyle+xml"/>
  <Override PartName="/word/charts/colors2.xml" ContentType="application/vnd.ms-office.chartcolorstyle+xml"/>
  <Override PartName="/word/theme/themeOverride4.xml" ContentType="application/vnd.openxmlformats-officedocument.themeOverride+xml"/>
  <Override PartName="/word/footer1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0850C46" w14:textId="6863B4CE" w:rsidR="007B2E2C" w:rsidRPr="00113123" w:rsidRDefault="00E35808" w:rsidP="009F0FEC">
      <w:pPr>
        <w:jc w:val="center"/>
        <w:rPr>
          <w:b/>
          <w:bCs/>
          <w:sz w:val="36"/>
          <w:szCs w:val="36"/>
        </w:rPr>
      </w:pPr>
      <w:r>
        <w:rPr>
          <w:b/>
          <w:bCs/>
          <w:sz w:val="36"/>
          <w:szCs w:val="36"/>
        </w:rPr>
        <w:t>Surgical Robotics: Designing a Specialized Baby Gastroschisis Silo Ring</w:t>
      </w:r>
    </w:p>
    <w:p w14:paraId="6B34B716" w14:textId="77777777" w:rsidR="007B2E2C" w:rsidRPr="00E900C7" w:rsidRDefault="007B2E2C" w:rsidP="00627A87">
      <w:pPr>
        <w:jc w:val="center"/>
        <w:rPr>
          <w:b/>
          <w:bCs/>
        </w:rPr>
      </w:pPr>
    </w:p>
    <w:p w14:paraId="6060C924" w14:textId="77777777" w:rsidR="007B2E2C" w:rsidRPr="00E900C7" w:rsidRDefault="007B2E2C" w:rsidP="00627A87">
      <w:pPr>
        <w:jc w:val="center"/>
        <w:rPr>
          <w:b/>
          <w:bCs/>
        </w:rPr>
      </w:pPr>
    </w:p>
    <w:p w14:paraId="203CB93B" w14:textId="3D7C9949" w:rsidR="007B2E2C" w:rsidRDefault="00E35808" w:rsidP="00627A87">
      <w:pPr>
        <w:jc w:val="center"/>
        <w:rPr>
          <w:b/>
          <w:bCs/>
        </w:rPr>
      </w:pPr>
      <w:r w:rsidRPr="00E35808">
        <w:rPr>
          <w:b/>
          <w:bCs/>
        </w:rPr>
        <w:t>By Benjamin Matthew Gitzinger</w:t>
      </w:r>
    </w:p>
    <w:p w14:paraId="70115F5B" w14:textId="01DDB824" w:rsidR="00B90EC0" w:rsidRDefault="00B90EC0" w:rsidP="00627A87">
      <w:pPr>
        <w:jc w:val="center"/>
        <w:rPr>
          <w:b/>
          <w:bCs/>
        </w:rPr>
      </w:pPr>
    </w:p>
    <w:p w14:paraId="31EE0097" w14:textId="01FA00B8" w:rsidR="00B90EC0" w:rsidRPr="00E35808" w:rsidRDefault="00B90EC0" w:rsidP="00627A87">
      <w:pPr>
        <w:jc w:val="center"/>
        <w:rPr>
          <w:b/>
          <w:bCs/>
        </w:rPr>
      </w:pPr>
      <w:r>
        <w:rPr>
          <w:b/>
          <w:bCs/>
        </w:rPr>
        <w:t>Supervised by Dr. Ann Majewicz Fey</w:t>
      </w:r>
    </w:p>
    <w:p w14:paraId="45DB3E89" w14:textId="34458F3D" w:rsidR="007B2E2C" w:rsidRDefault="007B2E2C" w:rsidP="00B94FDE"/>
    <w:p w14:paraId="6B94E3BC" w14:textId="77777777" w:rsidR="009367D8" w:rsidRDefault="009367D8" w:rsidP="00627A87">
      <w:pPr>
        <w:jc w:val="center"/>
      </w:pPr>
    </w:p>
    <w:p w14:paraId="168AAE91" w14:textId="7BFE81F4" w:rsidR="009367D8" w:rsidRDefault="00941C0B" w:rsidP="00B94FDE">
      <w:pPr>
        <w:jc w:val="center"/>
      </w:pPr>
      <w:r>
        <w:rPr>
          <w:noProof/>
        </w:rPr>
        <w:drawing>
          <wp:inline distT="0" distB="0" distL="0" distR="0" wp14:anchorId="7E3802DF" wp14:editId="45D324B1">
            <wp:extent cx="2286000" cy="2286000"/>
            <wp:effectExtent l="0" t="0" r="0" b="0"/>
            <wp:docPr id="2" name="Picture 2" descr="utSealErikZumalt-SMALL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tSealErikZumalt-SMALL copy"/>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286000" cy="2286000"/>
                    </a:xfrm>
                    <a:prstGeom prst="rect">
                      <a:avLst/>
                    </a:prstGeom>
                    <a:noFill/>
                    <a:ln>
                      <a:noFill/>
                    </a:ln>
                  </pic:spPr>
                </pic:pic>
              </a:graphicData>
            </a:graphic>
          </wp:inline>
        </w:drawing>
      </w:r>
    </w:p>
    <w:p w14:paraId="6DCC63A6" w14:textId="77777777" w:rsidR="00B94FDE" w:rsidRPr="00B94FDE" w:rsidRDefault="00B94FDE" w:rsidP="00B94FDE">
      <w:pPr>
        <w:jc w:val="center"/>
      </w:pPr>
    </w:p>
    <w:p w14:paraId="4CCDA062" w14:textId="77777777" w:rsidR="009367D8" w:rsidRDefault="009367D8" w:rsidP="009367D8">
      <w:pPr>
        <w:rPr>
          <w:b/>
          <w:bCs/>
        </w:rPr>
      </w:pPr>
    </w:p>
    <w:p w14:paraId="07EE1E72" w14:textId="078EA672" w:rsidR="007B2E2C" w:rsidRPr="009367D8" w:rsidRDefault="00E35808" w:rsidP="00627A87">
      <w:pPr>
        <w:jc w:val="center"/>
        <w:rPr>
          <w:b/>
          <w:bCs/>
          <w:sz w:val="36"/>
          <w:szCs w:val="36"/>
        </w:rPr>
      </w:pPr>
      <w:r w:rsidRPr="009367D8">
        <w:rPr>
          <w:b/>
          <w:bCs/>
          <w:sz w:val="36"/>
          <w:szCs w:val="36"/>
        </w:rPr>
        <w:t>Undergraduate Honors Thesis</w:t>
      </w:r>
    </w:p>
    <w:p w14:paraId="746837DD" w14:textId="77777777" w:rsidR="00E35808" w:rsidRPr="00E35808" w:rsidRDefault="00E35808" w:rsidP="00627A87">
      <w:pPr>
        <w:jc w:val="center"/>
        <w:rPr>
          <w:b/>
          <w:bCs/>
        </w:rPr>
      </w:pPr>
    </w:p>
    <w:p w14:paraId="68E88E3E" w14:textId="77777777" w:rsidR="009367D8" w:rsidRDefault="00E35808" w:rsidP="00627A87">
      <w:pPr>
        <w:jc w:val="center"/>
      </w:pPr>
      <w:r>
        <w:t>Presented to the Faculty of the Cockrell School of Engineering of</w:t>
      </w:r>
    </w:p>
    <w:p w14:paraId="30516D19" w14:textId="03838DEE" w:rsidR="009367D8" w:rsidRDefault="00E35808" w:rsidP="00627A87">
      <w:pPr>
        <w:jc w:val="center"/>
      </w:pPr>
      <w:r>
        <w:t xml:space="preserve"> </w:t>
      </w:r>
    </w:p>
    <w:p w14:paraId="58C5775B" w14:textId="3CA5D5DD" w:rsidR="006324F4" w:rsidRDefault="00E35808" w:rsidP="00627A87">
      <w:pPr>
        <w:jc w:val="center"/>
      </w:pPr>
      <w:r>
        <w:t>The University of Texas at Austin</w:t>
      </w:r>
    </w:p>
    <w:p w14:paraId="410A43FF" w14:textId="77777777" w:rsidR="009367D8" w:rsidRDefault="009367D8" w:rsidP="00627A87">
      <w:pPr>
        <w:jc w:val="center"/>
      </w:pPr>
    </w:p>
    <w:p w14:paraId="47BBD612" w14:textId="41DF56C4" w:rsidR="009367D8" w:rsidRDefault="009367D8" w:rsidP="00627A87">
      <w:pPr>
        <w:jc w:val="center"/>
      </w:pPr>
      <w:r>
        <w:t xml:space="preserve">In Partial </w:t>
      </w:r>
      <w:proofErr w:type="spellStart"/>
      <w:r>
        <w:t>Fulfullment</w:t>
      </w:r>
      <w:proofErr w:type="spellEnd"/>
    </w:p>
    <w:p w14:paraId="301081D5" w14:textId="77777777" w:rsidR="009367D8" w:rsidRDefault="009367D8" w:rsidP="00627A87">
      <w:pPr>
        <w:jc w:val="center"/>
      </w:pPr>
    </w:p>
    <w:p w14:paraId="50EAF0D4" w14:textId="0451A00D" w:rsidR="009367D8" w:rsidRDefault="009367D8" w:rsidP="00627A87">
      <w:pPr>
        <w:jc w:val="center"/>
      </w:pPr>
      <w:r>
        <w:t xml:space="preserve">Of the Requirements </w:t>
      </w:r>
    </w:p>
    <w:p w14:paraId="4A75B3C4" w14:textId="77777777" w:rsidR="009367D8" w:rsidRDefault="009367D8" w:rsidP="00627A87">
      <w:pPr>
        <w:jc w:val="center"/>
      </w:pPr>
    </w:p>
    <w:p w14:paraId="5A36D271" w14:textId="36DB759C" w:rsidR="009367D8" w:rsidRDefault="009367D8" w:rsidP="00627A87">
      <w:pPr>
        <w:jc w:val="center"/>
      </w:pPr>
      <w:r>
        <w:t xml:space="preserve">For the Degree of </w:t>
      </w:r>
    </w:p>
    <w:p w14:paraId="27D3BBF4" w14:textId="77777777" w:rsidR="007B2E2C" w:rsidRDefault="007B2E2C" w:rsidP="00B94FDE"/>
    <w:p w14:paraId="00DE3777" w14:textId="207E4404" w:rsidR="007B2E2C" w:rsidRDefault="009367D8" w:rsidP="00627A87">
      <w:pPr>
        <w:jc w:val="center"/>
        <w:rPr>
          <w:b/>
          <w:bCs/>
        </w:rPr>
      </w:pPr>
      <w:r>
        <w:rPr>
          <w:b/>
          <w:bCs/>
        </w:rPr>
        <w:t>Bachelor of Science in Mechanical Engineering</w:t>
      </w:r>
    </w:p>
    <w:p w14:paraId="270410D1" w14:textId="77777777" w:rsidR="009367D8" w:rsidRPr="009367D8" w:rsidRDefault="009367D8" w:rsidP="00627A87">
      <w:pPr>
        <w:jc w:val="center"/>
        <w:rPr>
          <w:b/>
          <w:bCs/>
        </w:rPr>
      </w:pPr>
    </w:p>
    <w:p w14:paraId="68029011" w14:textId="77777777" w:rsidR="007B2E2C" w:rsidRPr="009367D8" w:rsidRDefault="007B2E2C" w:rsidP="00627A87">
      <w:pPr>
        <w:jc w:val="center"/>
        <w:rPr>
          <w:b/>
          <w:bCs/>
        </w:rPr>
      </w:pPr>
      <w:r w:rsidRPr="009367D8">
        <w:rPr>
          <w:b/>
          <w:bCs/>
        </w:rPr>
        <w:t>The University of Texas at Austin</w:t>
      </w:r>
    </w:p>
    <w:p w14:paraId="3B77E269" w14:textId="54038F4D" w:rsidR="007B2E2C" w:rsidRDefault="007B2E2C" w:rsidP="00627A87">
      <w:pPr>
        <w:jc w:val="center"/>
        <w:rPr>
          <w:b/>
          <w:bCs/>
        </w:rPr>
      </w:pPr>
    </w:p>
    <w:p w14:paraId="279D5C95" w14:textId="77777777" w:rsidR="009367D8" w:rsidRPr="009367D8" w:rsidRDefault="009367D8" w:rsidP="00627A87">
      <w:pPr>
        <w:jc w:val="center"/>
        <w:rPr>
          <w:b/>
          <w:bCs/>
        </w:rPr>
      </w:pPr>
    </w:p>
    <w:p w14:paraId="043FC1A1" w14:textId="031F65D1" w:rsidR="007B2E2C" w:rsidRPr="009367D8" w:rsidRDefault="00E35808" w:rsidP="00D9206D">
      <w:pPr>
        <w:jc w:val="center"/>
        <w:rPr>
          <w:b/>
          <w:bCs/>
          <w:sz w:val="36"/>
          <w:szCs w:val="36"/>
        </w:rPr>
        <w:sectPr w:rsidR="007B2E2C" w:rsidRPr="009367D8" w:rsidSect="007B2E2C">
          <w:footerReference w:type="even" r:id="rId9"/>
          <w:footerReference w:type="default" r:id="rId10"/>
          <w:type w:val="oddPage"/>
          <w:pgSz w:w="12240" w:h="15840"/>
          <w:pgMar w:top="1440" w:right="1800" w:bottom="2160" w:left="1800" w:header="720" w:footer="864" w:gutter="0"/>
          <w:pgNumType w:fmt="lowerRoman" w:start="1"/>
          <w:cols w:space="720"/>
          <w:titlePg/>
        </w:sectPr>
      </w:pPr>
      <w:r w:rsidRPr="009367D8">
        <w:rPr>
          <w:b/>
          <w:bCs/>
          <w:sz w:val="36"/>
          <w:szCs w:val="36"/>
        </w:rPr>
        <w:t>May 2022</w:t>
      </w:r>
    </w:p>
    <w:p w14:paraId="1CF3DE29" w14:textId="77777777" w:rsidR="007B2E2C" w:rsidRDefault="007B2E2C" w:rsidP="007B2E2C">
      <w:pPr>
        <w:pStyle w:val="PartHeading"/>
      </w:pPr>
      <w:bookmarkStart w:id="0" w:name="_Toc310753757"/>
      <w:r>
        <w:lastRenderedPageBreak/>
        <w:t>Acknowledgments</w:t>
      </w:r>
      <w:bookmarkEnd w:id="0"/>
    </w:p>
    <w:p w14:paraId="43089C7D" w14:textId="17CCD801" w:rsidR="00277500" w:rsidRDefault="009367D8" w:rsidP="00277500">
      <w:pPr>
        <w:pStyle w:val="BodyText"/>
      </w:pPr>
      <w:r>
        <w:t xml:space="preserve">I would first like to thank Dr. Ann Majewicz Fey for </w:t>
      </w:r>
      <w:r w:rsidR="00277500">
        <w:t xml:space="preserve">guiding me throughout the making of this report. I came to her at the start of the Fall 2021 semester asking for ideas for my research topic, and within days </w:t>
      </w:r>
      <w:r w:rsidR="00B94FDE">
        <w:t xml:space="preserve">of meeting her, </w:t>
      </w:r>
      <w:r w:rsidR="00277500">
        <w:t>she helped me find a project and agreed to be my primary supervisor. She has been incredibly kind</w:t>
      </w:r>
      <w:r w:rsidR="00626D0D">
        <w:t>, supportive, and flexible.</w:t>
      </w:r>
    </w:p>
    <w:p w14:paraId="55FE9B60" w14:textId="6FA5495A" w:rsidR="007B2E2C" w:rsidRDefault="00277500" w:rsidP="00277500">
      <w:pPr>
        <w:pStyle w:val="BodyText"/>
      </w:pPr>
      <w:r>
        <w:t xml:space="preserve">I would like to thank Dr. Nicholas Fey as well. He was one of the first instructors </w:t>
      </w:r>
      <w:r w:rsidR="002A2455">
        <w:t>for an in-person class after</w:t>
      </w:r>
      <w:r>
        <w:t xml:space="preserve"> the start of the COVID-19 pandemic. His kind words and encouragement helped me gain confidence and strength in the classroom again. I would also like to thank him for agreeing to be my second reader. </w:t>
      </w:r>
    </w:p>
    <w:p w14:paraId="680A7EF6" w14:textId="04EE8959" w:rsidR="002A2455" w:rsidRDefault="00277500" w:rsidP="00B90EC0">
      <w:pPr>
        <w:pStyle w:val="BodyText"/>
      </w:pPr>
      <w:r>
        <w:t xml:space="preserve">I would like to thank the </w:t>
      </w:r>
      <w:r w:rsidR="00B94FDE">
        <w:t xml:space="preserve">students of the </w:t>
      </w:r>
      <w:proofErr w:type="spellStart"/>
      <w:r>
        <w:t>H</w:t>
      </w:r>
      <w:r w:rsidR="00FA6B77">
        <w:t>eRo</w:t>
      </w:r>
      <w:proofErr w:type="spellEnd"/>
      <w:r w:rsidR="00FA6B77">
        <w:t xml:space="preserve"> Lab for being </w:t>
      </w:r>
      <w:r w:rsidR="002A2455">
        <w:t xml:space="preserve">so </w:t>
      </w:r>
      <w:r w:rsidR="00FA6B77">
        <w:t>supportive. It has been nice to see friendly faces throughout the year as I came in to work on my project.</w:t>
      </w:r>
      <w:r w:rsidR="002A2455">
        <w:t xml:space="preserve"> They were always willing to help when I asked for it.</w:t>
      </w:r>
      <w:r w:rsidR="00FA6B77">
        <w:t xml:space="preserve"> I am amazed at the important work that they accomplish, and I wish them the best in their studies in the years to come.</w:t>
      </w:r>
    </w:p>
    <w:p w14:paraId="5C66F437" w14:textId="7527EABF" w:rsidR="00124EAC" w:rsidRDefault="002A2455" w:rsidP="00124EAC">
      <w:pPr>
        <w:pStyle w:val="BodyText"/>
      </w:pPr>
      <w:r>
        <w:t xml:space="preserve">I would like to thank </w:t>
      </w:r>
      <w:proofErr w:type="spellStart"/>
      <w:r>
        <w:t>Orren</w:t>
      </w:r>
      <w:proofErr w:type="spellEnd"/>
      <w:r>
        <w:t xml:space="preserve"> </w:t>
      </w:r>
      <w:proofErr w:type="spellStart"/>
      <w:r>
        <w:t>Shachaf</w:t>
      </w:r>
      <w:proofErr w:type="spellEnd"/>
      <w:r>
        <w:t xml:space="preserve"> for her work on the Baby Silo project in the summer of 2021.  </w:t>
      </w:r>
      <w:r w:rsidR="00CB4B72">
        <w:t xml:space="preserve">Prior to my </w:t>
      </w:r>
      <w:r w:rsidR="00124EAC">
        <w:t>joining</w:t>
      </w:r>
      <w:r w:rsidR="00CB4B72">
        <w:t xml:space="preserve"> the project, she had</w:t>
      </w:r>
      <w:r w:rsidR="00B94FDE">
        <w:t xml:space="preserve"> </w:t>
      </w:r>
      <w:r w:rsidR="00124EAC">
        <w:t xml:space="preserve">already </w:t>
      </w:r>
      <w:r w:rsidR="00B94FDE">
        <w:t>assembl</w:t>
      </w:r>
      <w:r w:rsidR="00CB4B72">
        <w:t xml:space="preserve">ed much of the circuitry of the active </w:t>
      </w:r>
      <w:r w:rsidR="00B94FDE">
        <w:t>control board</w:t>
      </w:r>
      <w:r w:rsidR="00CB4B72">
        <w:t>. She also provided me with</w:t>
      </w:r>
      <w:r w:rsidR="00624F86">
        <w:t xml:space="preserve"> instructions and advice on how </w:t>
      </w:r>
      <w:r w:rsidR="00124EAC">
        <w:t>to mix</w:t>
      </w:r>
      <w:r w:rsidR="00CB4B72">
        <w:t xml:space="preserve"> silicone rubber and prepare it for insertion into mo</w:t>
      </w:r>
      <w:r w:rsidR="00124EAC">
        <w:t>lds. Her work served as an invaluable starting point and saved me many hours of trial and error.</w:t>
      </w:r>
    </w:p>
    <w:p w14:paraId="7F46B87F" w14:textId="5AFC381D" w:rsidR="00124EAC" w:rsidRDefault="00124EAC" w:rsidP="00124EAC">
      <w:pPr>
        <w:pStyle w:val="BodyText"/>
      </w:pPr>
      <w:r>
        <w:t xml:space="preserve">I would like to thank Jared Allison for his help in 3D printing the molds that I had designed. He was </w:t>
      </w:r>
      <w:r w:rsidR="00834E17">
        <w:t>willing and incredibly eager</w:t>
      </w:r>
      <w:r>
        <w:t xml:space="preserve"> to work with me to help the final product come out as nicely as possible. </w:t>
      </w:r>
    </w:p>
    <w:p w14:paraId="52EC37C1" w14:textId="5628CF69" w:rsidR="0052796B" w:rsidRDefault="00124EAC" w:rsidP="00124EAC">
      <w:pPr>
        <w:pStyle w:val="BodyText"/>
        <w:sectPr w:rsidR="0052796B" w:rsidSect="007B2E2C">
          <w:footerReference w:type="default" r:id="rId11"/>
          <w:type w:val="oddPage"/>
          <w:pgSz w:w="12240" w:h="15840" w:code="1"/>
          <w:pgMar w:top="1440" w:right="1800" w:bottom="1440" w:left="1800" w:header="720" w:footer="864" w:gutter="0"/>
          <w:pgNumType w:fmt="lowerRoman" w:start="1"/>
          <w:cols w:space="720"/>
        </w:sectPr>
      </w:pPr>
      <w:r>
        <w:t xml:space="preserve">Finally, I would like to thank my friends and family for </w:t>
      </w:r>
      <w:r w:rsidR="00834E17">
        <w:t>offering</w:t>
      </w:r>
      <w:r>
        <w:t xml:space="preserve"> me </w:t>
      </w:r>
      <w:r w:rsidR="00834E17">
        <w:t xml:space="preserve">support and comfort when I need it most. </w:t>
      </w:r>
      <w:r w:rsidR="00626D0D">
        <w:t>They encourage</w:t>
      </w:r>
      <w:r w:rsidR="00834E17">
        <w:t xml:space="preserve"> me to believe </w:t>
      </w:r>
      <w:r>
        <w:t>that I can do anything.</w:t>
      </w:r>
    </w:p>
    <w:p w14:paraId="70FA0D62" w14:textId="1061EEE2" w:rsidR="00124EAC" w:rsidRDefault="00124EAC" w:rsidP="00796DAF">
      <w:pPr>
        <w:sectPr w:rsidR="00124EAC" w:rsidSect="0052796B">
          <w:footerReference w:type="default" r:id="rId12"/>
          <w:pgSz w:w="12240" w:h="15840" w:code="1"/>
          <w:pgMar w:top="1440" w:right="1800" w:bottom="1440" w:left="1800" w:header="720" w:footer="864" w:gutter="0"/>
          <w:pgNumType w:fmt="lowerRoman" w:start="1"/>
          <w:cols w:space="720"/>
        </w:sectPr>
      </w:pPr>
    </w:p>
    <w:p w14:paraId="4C4F4312" w14:textId="77777777" w:rsidR="007B2E2C" w:rsidRDefault="007B2E2C" w:rsidP="007B2E2C">
      <w:pPr>
        <w:pStyle w:val="PartHeading"/>
      </w:pPr>
      <w:bookmarkStart w:id="1" w:name="_Toc310753758"/>
      <w:r>
        <w:lastRenderedPageBreak/>
        <w:t>Table of Contents</w:t>
      </w:r>
      <w:bookmarkEnd w:id="1"/>
    </w:p>
    <w:p w14:paraId="0E57D234" w14:textId="77777777" w:rsidR="007D58C8" w:rsidRDefault="007B2E2C">
      <w:pPr>
        <w:pStyle w:val="TOC1"/>
        <w:rPr>
          <w:rFonts w:asciiTheme="minorHAnsi" w:eastAsiaTheme="minorEastAsia" w:hAnsiTheme="minorHAnsi" w:cstheme="minorBidi"/>
          <w:noProof/>
          <w:szCs w:val="24"/>
          <w:lang w:eastAsia="ja-JP"/>
        </w:rPr>
      </w:pPr>
      <w:r>
        <w:fldChar w:fldCharType="begin"/>
      </w:r>
      <w:r>
        <w:instrText xml:space="preserve"> TOC \o "2-4" \t "Heading 1,1,Heading 5,1,</w:instrText>
      </w:r>
      <w:r w:rsidR="00EF7B95">
        <w:instrText>Part</w:instrText>
      </w:r>
      <w:r>
        <w:instrText xml:space="preserve"> Heading,1,</w:instrText>
      </w:r>
      <w:r w:rsidR="00EF7B95">
        <w:instrText xml:space="preserve"> Heading 1 + Before: </w:instrText>
      </w:r>
      <w:r>
        <w:instrText>0 pt,1"</w:instrText>
      </w:r>
      <w:r>
        <w:fldChar w:fldCharType="separate"/>
      </w:r>
      <w:r w:rsidR="007D58C8">
        <w:rPr>
          <w:noProof/>
        </w:rPr>
        <w:t>Acknowledgments</w:t>
      </w:r>
      <w:r w:rsidR="007D58C8">
        <w:rPr>
          <w:noProof/>
        </w:rPr>
        <w:tab/>
      </w:r>
      <w:r w:rsidR="007D58C8">
        <w:rPr>
          <w:noProof/>
        </w:rPr>
        <w:fldChar w:fldCharType="begin"/>
      </w:r>
      <w:r w:rsidR="007D58C8">
        <w:rPr>
          <w:noProof/>
        </w:rPr>
        <w:instrText xml:space="preserve"> PAGEREF _Toc310753757 \h </w:instrText>
      </w:r>
      <w:r w:rsidR="007D58C8">
        <w:rPr>
          <w:noProof/>
        </w:rPr>
      </w:r>
      <w:r w:rsidR="007D58C8">
        <w:rPr>
          <w:noProof/>
        </w:rPr>
        <w:fldChar w:fldCharType="separate"/>
      </w:r>
      <w:r w:rsidR="007D58C8">
        <w:rPr>
          <w:noProof/>
        </w:rPr>
        <w:t>i</w:t>
      </w:r>
      <w:r w:rsidR="007D58C8">
        <w:rPr>
          <w:noProof/>
        </w:rPr>
        <w:fldChar w:fldCharType="end"/>
      </w:r>
    </w:p>
    <w:p w14:paraId="5A27C8E4" w14:textId="77777777" w:rsidR="007D58C8" w:rsidRDefault="007D58C8">
      <w:pPr>
        <w:pStyle w:val="TOC1"/>
        <w:rPr>
          <w:rFonts w:asciiTheme="minorHAnsi" w:eastAsiaTheme="minorEastAsia" w:hAnsiTheme="minorHAnsi" w:cstheme="minorBidi"/>
          <w:noProof/>
          <w:szCs w:val="24"/>
          <w:lang w:eastAsia="ja-JP"/>
        </w:rPr>
      </w:pPr>
      <w:r>
        <w:rPr>
          <w:noProof/>
        </w:rPr>
        <w:t>Table of Contents</w:t>
      </w:r>
      <w:r>
        <w:rPr>
          <w:noProof/>
        </w:rPr>
        <w:tab/>
      </w:r>
      <w:r>
        <w:rPr>
          <w:noProof/>
        </w:rPr>
        <w:fldChar w:fldCharType="begin"/>
      </w:r>
      <w:r>
        <w:rPr>
          <w:noProof/>
        </w:rPr>
        <w:instrText xml:space="preserve"> PAGEREF _Toc310753758 \h </w:instrText>
      </w:r>
      <w:r>
        <w:rPr>
          <w:noProof/>
        </w:rPr>
      </w:r>
      <w:r>
        <w:rPr>
          <w:noProof/>
        </w:rPr>
        <w:fldChar w:fldCharType="separate"/>
      </w:r>
      <w:r>
        <w:rPr>
          <w:noProof/>
        </w:rPr>
        <w:t>iii</w:t>
      </w:r>
      <w:r>
        <w:rPr>
          <w:noProof/>
        </w:rPr>
        <w:fldChar w:fldCharType="end"/>
      </w:r>
    </w:p>
    <w:p w14:paraId="4352AEEA" w14:textId="24789067" w:rsidR="007D58C8" w:rsidRDefault="007D58C8">
      <w:pPr>
        <w:pStyle w:val="TOC1"/>
        <w:rPr>
          <w:rFonts w:asciiTheme="minorHAnsi" w:eastAsiaTheme="minorEastAsia" w:hAnsiTheme="minorHAnsi" w:cstheme="minorBidi"/>
          <w:noProof/>
          <w:szCs w:val="24"/>
          <w:lang w:eastAsia="ja-JP"/>
        </w:rPr>
      </w:pPr>
      <w:r>
        <w:rPr>
          <w:noProof/>
        </w:rPr>
        <w:t>List of Figures</w:t>
      </w:r>
      <w:r w:rsidR="00796DAF">
        <w:rPr>
          <w:noProof/>
        </w:rPr>
        <w:t xml:space="preserve"> and Tables</w:t>
      </w:r>
      <w:r>
        <w:rPr>
          <w:noProof/>
        </w:rPr>
        <w:tab/>
      </w:r>
      <w:r>
        <w:rPr>
          <w:noProof/>
        </w:rPr>
        <w:fldChar w:fldCharType="begin"/>
      </w:r>
      <w:r>
        <w:rPr>
          <w:noProof/>
        </w:rPr>
        <w:instrText xml:space="preserve"> PAGEREF _Toc310753759 \h </w:instrText>
      </w:r>
      <w:r>
        <w:rPr>
          <w:noProof/>
        </w:rPr>
      </w:r>
      <w:r>
        <w:rPr>
          <w:noProof/>
        </w:rPr>
        <w:fldChar w:fldCharType="separate"/>
      </w:r>
      <w:r>
        <w:rPr>
          <w:noProof/>
        </w:rPr>
        <w:t>v</w:t>
      </w:r>
      <w:r>
        <w:rPr>
          <w:noProof/>
        </w:rPr>
        <w:fldChar w:fldCharType="end"/>
      </w:r>
    </w:p>
    <w:p w14:paraId="520DC6DB" w14:textId="73B7ED28" w:rsidR="007D58C8" w:rsidRDefault="0023433E">
      <w:pPr>
        <w:pStyle w:val="TOC1"/>
        <w:rPr>
          <w:rFonts w:asciiTheme="minorHAnsi" w:eastAsiaTheme="minorEastAsia" w:hAnsiTheme="minorHAnsi" w:cstheme="minorBidi"/>
          <w:noProof/>
          <w:szCs w:val="24"/>
          <w:lang w:eastAsia="ja-JP"/>
        </w:rPr>
      </w:pPr>
      <w:r>
        <w:rPr>
          <w:noProof/>
        </w:rPr>
        <w:t>Abstract</w:t>
      </w:r>
      <w:r w:rsidR="007D58C8">
        <w:rPr>
          <w:noProof/>
        </w:rPr>
        <w:tab/>
      </w:r>
      <w:r w:rsidR="00796DAF">
        <w:rPr>
          <w:noProof/>
        </w:rPr>
        <w:t>vii</w:t>
      </w:r>
    </w:p>
    <w:p w14:paraId="75929905" w14:textId="77777777" w:rsidR="007D58C8" w:rsidRDefault="007D58C8">
      <w:pPr>
        <w:pStyle w:val="TOC1"/>
        <w:tabs>
          <w:tab w:val="left" w:pos="360"/>
        </w:tabs>
        <w:rPr>
          <w:rFonts w:asciiTheme="minorHAnsi" w:eastAsiaTheme="minorEastAsia" w:hAnsiTheme="minorHAnsi" w:cstheme="minorBidi"/>
          <w:noProof/>
          <w:szCs w:val="24"/>
          <w:lang w:eastAsia="ja-JP"/>
        </w:rPr>
      </w:pPr>
      <w:r>
        <w:rPr>
          <w:noProof/>
        </w:rPr>
        <w:t>1</w:t>
      </w:r>
      <w:r>
        <w:rPr>
          <w:rFonts w:asciiTheme="minorHAnsi" w:eastAsiaTheme="minorEastAsia" w:hAnsiTheme="minorHAnsi" w:cstheme="minorBidi"/>
          <w:noProof/>
          <w:szCs w:val="24"/>
          <w:lang w:eastAsia="ja-JP"/>
        </w:rPr>
        <w:tab/>
      </w:r>
      <w:r>
        <w:rPr>
          <w:noProof/>
        </w:rPr>
        <w:t>INTRODUCTION</w:t>
      </w:r>
      <w:r>
        <w:rPr>
          <w:noProof/>
        </w:rPr>
        <w:tab/>
      </w:r>
      <w:r>
        <w:rPr>
          <w:noProof/>
        </w:rPr>
        <w:fldChar w:fldCharType="begin"/>
      </w:r>
      <w:r>
        <w:rPr>
          <w:noProof/>
        </w:rPr>
        <w:instrText xml:space="preserve"> PAGEREF _Toc310753762 \h </w:instrText>
      </w:r>
      <w:r>
        <w:rPr>
          <w:noProof/>
        </w:rPr>
      </w:r>
      <w:r>
        <w:rPr>
          <w:noProof/>
        </w:rPr>
        <w:fldChar w:fldCharType="separate"/>
      </w:r>
      <w:r>
        <w:rPr>
          <w:noProof/>
        </w:rPr>
        <w:t>1</w:t>
      </w:r>
      <w:r>
        <w:rPr>
          <w:noProof/>
        </w:rPr>
        <w:fldChar w:fldCharType="end"/>
      </w:r>
    </w:p>
    <w:p w14:paraId="14055060" w14:textId="62430BBA" w:rsidR="007D58C8" w:rsidRDefault="007D58C8">
      <w:pPr>
        <w:pStyle w:val="TOC2"/>
        <w:tabs>
          <w:tab w:val="left" w:pos="780"/>
        </w:tabs>
      </w:pPr>
      <w:r>
        <w:t>1.1</w:t>
      </w:r>
      <w:r>
        <w:rPr>
          <w:rFonts w:asciiTheme="minorHAnsi" w:eastAsiaTheme="minorEastAsia" w:hAnsiTheme="minorHAnsi" w:cstheme="minorBidi"/>
          <w:szCs w:val="24"/>
          <w:lang w:eastAsia="ja-JP"/>
        </w:rPr>
        <w:tab/>
      </w:r>
      <w:r w:rsidR="009C4BC1">
        <w:t>Disease State</w:t>
      </w:r>
      <w:r>
        <w:tab/>
      </w:r>
      <w:r>
        <w:fldChar w:fldCharType="begin"/>
      </w:r>
      <w:r>
        <w:instrText xml:space="preserve"> PAGEREF _Toc310753763 \h </w:instrText>
      </w:r>
      <w:r>
        <w:fldChar w:fldCharType="separate"/>
      </w:r>
      <w:r>
        <w:t>1</w:t>
      </w:r>
      <w:r>
        <w:fldChar w:fldCharType="end"/>
      </w:r>
    </w:p>
    <w:p w14:paraId="12C3E0F5" w14:textId="64322543" w:rsidR="009C4BC1" w:rsidRDefault="009C4BC1" w:rsidP="009C4BC1">
      <w:pPr>
        <w:pStyle w:val="TOC2"/>
        <w:tabs>
          <w:tab w:val="left" w:pos="780"/>
        </w:tabs>
        <w:rPr>
          <w:rFonts w:asciiTheme="minorHAnsi" w:eastAsiaTheme="minorEastAsia" w:hAnsiTheme="minorHAnsi" w:cstheme="minorBidi"/>
          <w:szCs w:val="24"/>
          <w:lang w:eastAsia="ja-JP"/>
        </w:rPr>
      </w:pPr>
      <w:r>
        <w:t>1.2</w:t>
      </w:r>
      <w:r>
        <w:rPr>
          <w:rFonts w:asciiTheme="minorHAnsi" w:eastAsiaTheme="minorEastAsia" w:hAnsiTheme="minorHAnsi" w:cstheme="minorBidi"/>
          <w:szCs w:val="24"/>
          <w:lang w:eastAsia="ja-JP"/>
        </w:rPr>
        <w:tab/>
      </w:r>
      <w:r>
        <w:t>Current Solutions</w:t>
      </w:r>
      <w:r>
        <w:tab/>
        <w:t>2</w:t>
      </w:r>
    </w:p>
    <w:p w14:paraId="4CAFE3D3" w14:textId="6B22FE0F" w:rsidR="009C4BC1" w:rsidRPr="00BD262E" w:rsidRDefault="009C4BC1" w:rsidP="00BD262E">
      <w:pPr>
        <w:pStyle w:val="TOC2"/>
        <w:tabs>
          <w:tab w:val="left" w:pos="780"/>
        </w:tabs>
        <w:rPr>
          <w:rFonts w:asciiTheme="minorHAnsi" w:eastAsiaTheme="minorEastAsia" w:hAnsiTheme="minorHAnsi" w:cstheme="minorBidi"/>
          <w:szCs w:val="24"/>
          <w:lang w:eastAsia="ja-JP"/>
        </w:rPr>
      </w:pPr>
      <w:r>
        <w:t>1.3</w:t>
      </w:r>
      <w:r>
        <w:rPr>
          <w:rFonts w:asciiTheme="minorHAnsi" w:eastAsiaTheme="minorEastAsia" w:hAnsiTheme="minorHAnsi" w:cstheme="minorBidi"/>
          <w:szCs w:val="24"/>
          <w:lang w:eastAsia="ja-JP"/>
        </w:rPr>
        <w:tab/>
      </w:r>
      <w:r>
        <w:t>Goal of this Project</w:t>
      </w:r>
      <w:r>
        <w:tab/>
        <w:t>3</w:t>
      </w:r>
    </w:p>
    <w:p w14:paraId="2AE93A95" w14:textId="40350A20" w:rsidR="007D58C8" w:rsidRDefault="007D58C8">
      <w:pPr>
        <w:pStyle w:val="TOC1"/>
        <w:tabs>
          <w:tab w:val="left" w:pos="360"/>
        </w:tabs>
        <w:rPr>
          <w:rFonts w:asciiTheme="minorHAnsi" w:eastAsiaTheme="minorEastAsia" w:hAnsiTheme="minorHAnsi" w:cstheme="minorBidi"/>
          <w:noProof/>
          <w:szCs w:val="24"/>
          <w:lang w:eastAsia="ja-JP"/>
        </w:rPr>
      </w:pPr>
      <w:r>
        <w:rPr>
          <w:noProof/>
        </w:rPr>
        <w:t>2</w:t>
      </w:r>
      <w:r>
        <w:rPr>
          <w:rFonts w:asciiTheme="minorHAnsi" w:eastAsiaTheme="minorEastAsia" w:hAnsiTheme="minorHAnsi" w:cstheme="minorBidi"/>
          <w:noProof/>
          <w:szCs w:val="24"/>
          <w:lang w:eastAsia="ja-JP"/>
        </w:rPr>
        <w:tab/>
      </w:r>
      <w:r w:rsidR="00BD262E">
        <w:rPr>
          <w:noProof/>
        </w:rPr>
        <w:t>DESIGN AND SIMULATION</w:t>
      </w:r>
      <w:r>
        <w:rPr>
          <w:noProof/>
        </w:rPr>
        <w:tab/>
      </w:r>
      <w:r w:rsidR="00BD262E">
        <w:rPr>
          <w:noProof/>
        </w:rPr>
        <w:t>5</w:t>
      </w:r>
    </w:p>
    <w:p w14:paraId="50793973" w14:textId="28F52A29" w:rsidR="007D58C8" w:rsidRDefault="007D58C8">
      <w:pPr>
        <w:pStyle w:val="TOC2"/>
        <w:tabs>
          <w:tab w:val="left" w:pos="780"/>
        </w:tabs>
      </w:pPr>
      <w:r>
        <w:t>2.1</w:t>
      </w:r>
      <w:r>
        <w:rPr>
          <w:rFonts w:asciiTheme="minorHAnsi" w:eastAsiaTheme="minorEastAsia" w:hAnsiTheme="minorHAnsi" w:cstheme="minorBidi"/>
          <w:szCs w:val="24"/>
          <w:lang w:eastAsia="ja-JP"/>
        </w:rPr>
        <w:tab/>
      </w:r>
      <w:r w:rsidR="00BD262E">
        <w:t>Considerations of Design and Previous Work</w:t>
      </w:r>
      <w:r>
        <w:tab/>
      </w:r>
      <w:r w:rsidR="00BD262E">
        <w:t>5</w:t>
      </w:r>
    </w:p>
    <w:p w14:paraId="65C385E4" w14:textId="638C58AD" w:rsidR="00BD262E" w:rsidRDefault="00BD262E" w:rsidP="00BD262E">
      <w:pPr>
        <w:pStyle w:val="TOC2"/>
        <w:tabs>
          <w:tab w:val="left" w:pos="780"/>
        </w:tabs>
        <w:rPr>
          <w:rFonts w:asciiTheme="minorHAnsi" w:eastAsiaTheme="minorEastAsia" w:hAnsiTheme="minorHAnsi" w:cstheme="minorBidi"/>
          <w:szCs w:val="24"/>
          <w:lang w:eastAsia="ja-JP"/>
        </w:rPr>
      </w:pPr>
      <w:r>
        <w:t>2.1</w:t>
      </w:r>
      <w:r>
        <w:rPr>
          <w:rFonts w:asciiTheme="minorHAnsi" w:eastAsiaTheme="minorEastAsia" w:hAnsiTheme="minorHAnsi" w:cstheme="minorBidi"/>
          <w:szCs w:val="24"/>
          <w:lang w:eastAsia="ja-JP"/>
        </w:rPr>
        <w:tab/>
      </w:r>
      <w:r>
        <w:t>Simulations</w:t>
      </w:r>
      <w:r>
        <w:tab/>
        <w:t>6</w:t>
      </w:r>
    </w:p>
    <w:p w14:paraId="3EC9FB89" w14:textId="20508075" w:rsidR="00BD262E" w:rsidRDefault="00BD262E" w:rsidP="00BD262E">
      <w:pPr>
        <w:pStyle w:val="TOC2"/>
        <w:tabs>
          <w:tab w:val="left" w:pos="780"/>
        </w:tabs>
      </w:pPr>
      <w:r>
        <w:t>2.1</w:t>
      </w:r>
      <w:r>
        <w:rPr>
          <w:rFonts w:asciiTheme="minorHAnsi" w:eastAsiaTheme="minorEastAsia" w:hAnsiTheme="minorHAnsi" w:cstheme="minorBidi"/>
          <w:szCs w:val="24"/>
          <w:lang w:eastAsia="ja-JP"/>
        </w:rPr>
        <w:tab/>
      </w:r>
      <w:r>
        <w:t>Simulation Results</w:t>
      </w:r>
      <w:r>
        <w:tab/>
        <w:t>7</w:t>
      </w:r>
    </w:p>
    <w:p w14:paraId="41538A75" w14:textId="27949BE0" w:rsidR="00BD262E" w:rsidRDefault="00BD262E" w:rsidP="00BD262E">
      <w:pPr>
        <w:pStyle w:val="TOC1"/>
        <w:tabs>
          <w:tab w:val="left" w:pos="360"/>
        </w:tabs>
        <w:rPr>
          <w:rFonts w:asciiTheme="minorHAnsi" w:eastAsiaTheme="minorEastAsia" w:hAnsiTheme="minorHAnsi" w:cstheme="minorBidi"/>
          <w:noProof/>
          <w:szCs w:val="24"/>
          <w:lang w:eastAsia="ja-JP"/>
        </w:rPr>
      </w:pPr>
      <w:r>
        <w:rPr>
          <w:noProof/>
        </w:rPr>
        <w:t>3</w:t>
      </w:r>
      <w:r>
        <w:rPr>
          <w:rFonts w:asciiTheme="minorHAnsi" w:eastAsiaTheme="minorEastAsia" w:hAnsiTheme="minorHAnsi" w:cstheme="minorBidi"/>
          <w:noProof/>
          <w:szCs w:val="24"/>
          <w:lang w:eastAsia="ja-JP"/>
        </w:rPr>
        <w:tab/>
      </w:r>
      <w:r>
        <w:rPr>
          <w:noProof/>
        </w:rPr>
        <w:t>PHYSICAL TESTING</w:t>
      </w:r>
      <w:r>
        <w:rPr>
          <w:noProof/>
        </w:rPr>
        <w:tab/>
        <w:t>10</w:t>
      </w:r>
    </w:p>
    <w:p w14:paraId="443E08D1" w14:textId="159B23BF" w:rsidR="00BD262E" w:rsidRDefault="00BD262E" w:rsidP="00BD262E">
      <w:pPr>
        <w:pStyle w:val="TOC2"/>
        <w:tabs>
          <w:tab w:val="left" w:pos="780"/>
        </w:tabs>
      </w:pPr>
      <w:r>
        <w:t>3.1</w:t>
      </w:r>
      <w:r>
        <w:rPr>
          <w:rFonts w:asciiTheme="minorHAnsi" w:eastAsiaTheme="minorEastAsia" w:hAnsiTheme="minorHAnsi" w:cstheme="minorBidi"/>
          <w:szCs w:val="24"/>
          <w:lang w:eastAsia="ja-JP"/>
        </w:rPr>
        <w:tab/>
      </w:r>
      <w:r>
        <w:t>Device Creation</w:t>
      </w:r>
      <w:r>
        <w:tab/>
        <w:t>10</w:t>
      </w:r>
    </w:p>
    <w:p w14:paraId="485A6771" w14:textId="0C80CCD4" w:rsidR="000B1DCD" w:rsidRDefault="000B1DCD" w:rsidP="000B1DCD">
      <w:pPr>
        <w:pStyle w:val="TOC2"/>
        <w:tabs>
          <w:tab w:val="left" w:pos="780"/>
        </w:tabs>
      </w:pPr>
      <w:r>
        <w:t>3.2</w:t>
      </w:r>
      <w:r>
        <w:rPr>
          <w:rFonts w:asciiTheme="minorHAnsi" w:eastAsiaTheme="minorEastAsia" w:hAnsiTheme="minorHAnsi" w:cstheme="minorBidi"/>
          <w:szCs w:val="24"/>
          <w:lang w:eastAsia="ja-JP"/>
        </w:rPr>
        <w:tab/>
      </w:r>
      <w:r>
        <w:t>Programming the Control Board</w:t>
      </w:r>
      <w:r>
        <w:tab/>
        <w:t>13</w:t>
      </w:r>
    </w:p>
    <w:p w14:paraId="48ED82CB" w14:textId="679A73B3" w:rsidR="000B1DCD" w:rsidRDefault="000B1DCD" w:rsidP="000B1DCD">
      <w:pPr>
        <w:pStyle w:val="TOC3"/>
        <w:tabs>
          <w:tab w:val="left" w:pos="1440"/>
        </w:tabs>
        <w:rPr>
          <w:rFonts w:asciiTheme="minorHAnsi" w:eastAsiaTheme="minorEastAsia" w:hAnsiTheme="minorHAnsi" w:cstheme="minorBidi"/>
          <w:szCs w:val="24"/>
          <w:lang w:eastAsia="ja-JP"/>
        </w:rPr>
      </w:pPr>
      <w:r>
        <w:t>3.2.1</w:t>
      </w:r>
      <w:r>
        <w:rPr>
          <w:rFonts w:asciiTheme="minorHAnsi" w:eastAsiaTheme="minorEastAsia" w:hAnsiTheme="minorHAnsi" w:cstheme="minorBidi"/>
          <w:szCs w:val="24"/>
          <w:lang w:eastAsia="ja-JP"/>
        </w:rPr>
        <w:tab/>
      </w:r>
      <w:r>
        <w:t>Pulse Width Modulation</w:t>
      </w:r>
      <w:r>
        <w:tab/>
        <w:t>13</w:t>
      </w:r>
    </w:p>
    <w:p w14:paraId="5DE5835E" w14:textId="407461EC" w:rsidR="000B1DCD" w:rsidRPr="000B1DCD" w:rsidRDefault="000B1DCD" w:rsidP="000B1DCD">
      <w:pPr>
        <w:pStyle w:val="TOC3"/>
        <w:tabs>
          <w:tab w:val="left" w:pos="1440"/>
        </w:tabs>
        <w:rPr>
          <w:rFonts w:asciiTheme="minorHAnsi" w:eastAsiaTheme="minorEastAsia" w:hAnsiTheme="minorHAnsi" w:cstheme="minorBidi"/>
          <w:szCs w:val="24"/>
          <w:lang w:eastAsia="ja-JP"/>
        </w:rPr>
      </w:pPr>
      <w:r>
        <w:t>3.2.2</w:t>
      </w:r>
      <w:r>
        <w:rPr>
          <w:rFonts w:asciiTheme="minorHAnsi" w:eastAsiaTheme="minorEastAsia" w:hAnsiTheme="minorHAnsi" w:cstheme="minorBidi"/>
          <w:szCs w:val="24"/>
          <w:lang w:eastAsia="ja-JP"/>
        </w:rPr>
        <w:tab/>
      </w:r>
      <w:r>
        <w:t>PID Development</w:t>
      </w:r>
      <w:r>
        <w:tab/>
        <w:t>14</w:t>
      </w:r>
    </w:p>
    <w:p w14:paraId="48F569A2" w14:textId="628B3CD7" w:rsidR="000B1DCD" w:rsidRDefault="000B1DCD" w:rsidP="000B1DCD">
      <w:pPr>
        <w:pStyle w:val="TOC2"/>
        <w:tabs>
          <w:tab w:val="left" w:pos="780"/>
        </w:tabs>
      </w:pPr>
      <w:r>
        <w:t>3.3</w:t>
      </w:r>
      <w:r>
        <w:rPr>
          <w:rFonts w:asciiTheme="minorHAnsi" w:eastAsiaTheme="minorEastAsia" w:hAnsiTheme="minorHAnsi" w:cstheme="minorBidi"/>
          <w:szCs w:val="24"/>
          <w:lang w:eastAsia="ja-JP"/>
        </w:rPr>
        <w:tab/>
      </w:r>
      <w:r>
        <w:t>Testing Procedure</w:t>
      </w:r>
      <w:r>
        <w:tab/>
        <w:t>16</w:t>
      </w:r>
    </w:p>
    <w:p w14:paraId="4C97C1E8" w14:textId="785966E6" w:rsidR="000B1DCD" w:rsidRDefault="000B1DCD" w:rsidP="000B1DCD">
      <w:pPr>
        <w:pStyle w:val="TOC2"/>
        <w:tabs>
          <w:tab w:val="left" w:pos="780"/>
        </w:tabs>
      </w:pPr>
      <w:r>
        <w:t>3.4</w:t>
      </w:r>
      <w:r>
        <w:rPr>
          <w:rFonts w:asciiTheme="minorHAnsi" w:eastAsiaTheme="minorEastAsia" w:hAnsiTheme="minorHAnsi" w:cstheme="minorBidi"/>
          <w:szCs w:val="24"/>
          <w:lang w:eastAsia="ja-JP"/>
        </w:rPr>
        <w:tab/>
      </w:r>
      <w:r>
        <w:t>Results</w:t>
      </w:r>
      <w:r>
        <w:tab/>
        <w:t>16</w:t>
      </w:r>
    </w:p>
    <w:p w14:paraId="5CFDF9CD" w14:textId="4D2C86B0" w:rsidR="007D58C8" w:rsidRDefault="000B1DCD" w:rsidP="000B1DCD">
      <w:pPr>
        <w:pStyle w:val="TOC1"/>
        <w:tabs>
          <w:tab w:val="left" w:pos="360"/>
        </w:tabs>
        <w:rPr>
          <w:rFonts w:asciiTheme="minorHAnsi" w:eastAsiaTheme="minorEastAsia" w:hAnsiTheme="minorHAnsi" w:cstheme="minorBidi"/>
          <w:noProof/>
          <w:szCs w:val="24"/>
          <w:lang w:eastAsia="ja-JP"/>
        </w:rPr>
      </w:pPr>
      <w:r w:rsidRPr="000B1DCD">
        <w:rPr>
          <w:noProof/>
        </w:rPr>
        <w:t>4</w:t>
      </w:r>
      <w:r w:rsidRPr="000B1DCD">
        <w:rPr>
          <w:rFonts w:eastAsiaTheme="minorEastAsia"/>
          <w:noProof/>
          <w:szCs w:val="24"/>
          <w:lang w:eastAsia="ja-JP"/>
        </w:rPr>
        <w:tab/>
        <w:t>CONCLUSIONS AND RECOMMENDATIONS</w:t>
      </w:r>
      <w:r>
        <w:rPr>
          <w:noProof/>
        </w:rPr>
        <w:tab/>
        <w:t>19</w:t>
      </w:r>
    </w:p>
    <w:p w14:paraId="16651F11" w14:textId="35278B19" w:rsidR="007D58C8" w:rsidRDefault="007D58C8">
      <w:pPr>
        <w:pStyle w:val="TOC1"/>
        <w:rPr>
          <w:rFonts w:asciiTheme="minorHAnsi" w:eastAsiaTheme="minorEastAsia" w:hAnsiTheme="minorHAnsi" w:cstheme="minorBidi"/>
          <w:noProof/>
          <w:szCs w:val="24"/>
          <w:lang w:eastAsia="ja-JP"/>
        </w:rPr>
      </w:pPr>
      <w:r>
        <w:rPr>
          <w:noProof/>
        </w:rPr>
        <w:t>References</w:t>
      </w:r>
      <w:r>
        <w:rPr>
          <w:noProof/>
        </w:rPr>
        <w:tab/>
      </w:r>
      <w:r w:rsidR="006055ED">
        <w:rPr>
          <w:noProof/>
        </w:rPr>
        <w:t>21</w:t>
      </w:r>
    </w:p>
    <w:p w14:paraId="406590BD" w14:textId="6D722B5E" w:rsidR="007D58C8" w:rsidRDefault="007D58C8">
      <w:pPr>
        <w:pStyle w:val="TOC1"/>
        <w:tabs>
          <w:tab w:val="left" w:pos="1920"/>
        </w:tabs>
        <w:rPr>
          <w:rFonts w:asciiTheme="minorHAnsi" w:eastAsiaTheme="minorEastAsia" w:hAnsiTheme="minorHAnsi" w:cstheme="minorBidi"/>
          <w:noProof/>
          <w:szCs w:val="24"/>
          <w:lang w:eastAsia="ja-JP"/>
        </w:rPr>
      </w:pPr>
    </w:p>
    <w:p w14:paraId="409D11A0" w14:textId="77777777" w:rsidR="007B2E2C" w:rsidRDefault="007B2E2C" w:rsidP="006E0EC4">
      <w:r>
        <w:fldChar w:fldCharType="end"/>
      </w:r>
    </w:p>
    <w:p w14:paraId="49F423A5" w14:textId="77777777" w:rsidR="007B2E2C" w:rsidRDefault="007B2E2C" w:rsidP="007B2E2C">
      <w:pPr>
        <w:spacing w:line="480" w:lineRule="atLeast"/>
        <w:jc w:val="both"/>
        <w:outlineLvl w:val="0"/>
      </w:pPr>
    </w:p>
    <w:p w14:paraId="64BE6B0F" w14:textId="77777777" w:rsidR="00E23B12" w:rsidRPr="00E23B12" w:rsidRDefault="00E23B12" w:rsidP="00E23B12"/>
    <w:p w14:paraId="31E4B3E2" w14:textId="77777777" w:rsidR="00E23B12" w:rsidRPr="00E23B12" w:rsidRDefault="00E23B12" w:rsidP="00E23B12"/>
    <w:p w14:paraId="78F198EA" w14:textId="77777777" w:rsidR="00E23B12" w:rsidRPr="00E23B12" w:rsidRDefault="00E23B12" w:rsidP="00E23B12"/>
    <w:p w14:paraId="56E2C66B" w14:textId="77777777" w:rsidR="00E23B12" w:rsidRPr="00E23B12" w:rsidRDefault="00E23B12" w:rsidP="00E23B12"/>
    <w:p w14:paraId="1D4AFDD5" w14:textId="3B5915EA" w:rsidR="00E23B12" w:rsidRDefault="00E23B12" w:rsidP="00E23B12">
      <w:pPr>
        <w:tabs>
          <w:tab w:val="left" w:pos="6360"/>
        </w:tabs>
      </w:pPr>
      <w:r>
        <w:tab/>
      </w:r>
    </w:p>
    <w:p w14:paraId="64BA020C" w14:textId="20226A9C" w:rsidR="00E23B12" w:rsidRDefault="00E23B12" w:rsidP="00E23B12">
      <w:pPr>
        <w:tabs>
          <w:tab w:val="left" w:pos="6360"/>
        </w:tabs>
      </w:pPr>
      <w:r>
        <w:tab/>
      </w:r>
    </w:p>
    <w:p w14:paraId="734529EF" w14:textId="77777777" w:rsidR="00796DAF" w:rsidRDefault="00E23B12">
      <w:pPr>
        <w:sectPr w:rsidR="00796DAF" w:rsidSect="007B2E2C">
          <w:footerReference w:type="default" r:id="rId13"/>
          <w:type w:val="oddPage"/>
          <w:pgSz w:w="12240" w:h="15840" w:code="1"/>
          <w:pgMar w:top="1440" w:right="1800" w:bottom="1440" w:left="1800" w:header="720" w:footer="864" w:gutter="0"/>
          <w:pgNumType w:fmt="lowerRoman" w:start="3"/>
          <w:cols w:space="720"/>
        </w:sectPr>
      </w:pPr>
      <w:r>
        <w:br w:type="page"/>
      </w:r>
    </w:p>
    <w:p w14:paraId="6360A7E7" w14:textId="77777777" w:rsidR="00E23B12" w:rsidRDefault="00E23B12"/>
    <w:p w14:paraId="4A906292" w14:textId="53561A66" w:rsidR="00E23B12" w:rsidRDefault="00E23B12" w:rsidP="00E23B12">
      <w:pPr>
        <w:tabs>
          <w:tab w:val="left" w:pos="6360"/>
        </w:tabs>
      </w:pPr>
    </w:p>
    <w:p w14:paraId="070E86CD" w14:textId="602AF438" w:rsidR="00E23B12" w:rsidRPr="00E23B12" w:rsidRDefault="00E23B12" w:rsidP="00626D0D">
      <w:pPr>
        <w:sectPr w:rsidR="00E23B12" w:rsidRPr="00E23B12" w:rsidSect="00796DAF">
          <w:footerReference w:type="default" r:id="rId14"/>
          <w:pgSz w:w="12240" w:h="15840" w:code="1"/>
          <w:pgMar w:top="1440" w:right="1800" w:bottom="1440" w:left="1800" w:header="720" w:footer="864" w:gutter="0"/>
          <w:pgNumType w:fmt="lowerRoman" w:start="3"/>
          <w:cols w:space="720"/>
        </w:sectPr>
      </w:pPr>
    </w:p>
    <w:p w14:paraId="4EED837D" w14:textId="79468BF6" w:rsidR="007B2E2C" w:rsidRDefault="007B2E2C" w:rsidP="007B2E2C">
      <w:pPr>
        <w:pStyle w:val="PartHeading"/>
      </w:pPr>
      <w:bookmarkStart w:id="2" w:name="_Toc310753759"/>
      <w:r>
        <w:lastRenderedPageBreak/>
        <w:t>List of Figures</w:t>
      </w:r>
      <w:bookmarkEnd w:id="2"/>
      <w:r w:rsidR="00796DAF">
        <w:t xml:space="preserve"> AND TABLEs</w:t>
      </w:r>
    </w:p>
    <w:p w14:paraId="5CD46D03" w14:textId="06A3AD86" w:rsidR="00C97513" w:rsidRDefault="00972AD0">
      <w:pPr>
        <w:pStyle w:val="TOC1"/>
        <w:tabs>
          <w:tab w:val="left" w:pos="1200"/>
        </w:tabs>
        <w:rPr>
          <w:rFonts w:asciiTheme="minorHAnsi" w:eastAsiaTheme="minorEastAsia" w:hAnsiTheme="minorHAnsi" w:cstheme="minorBidi"/>
          <w:noProof/>
          <w:szCs w:val="24"/>
          <w:lang w:eastAsia="ja-JP"/>
        </w:rPr>
      </w:pPr>
      <w:r>
        <w:fldChar w:fldCharType="begin"/>
      </w:r>
      <w:r>
        <w:instrText xml:space="preserve"> TOC \t "Caption-Figure"</w:instrText>
      </w:r>
      <w:r w:rsidR="00C945DC">
        <w:instrText xml:space="preserve"> \t "Caption-Fig-APPDX"</w:instrText>
      </w:r>
      <w:r>
        <w:fldChar w:fldCharType="separate"/>
      </w:r>
      <w:r w:rsidR="00C97513">
        <w:rPr>
          <w:noProof/>
        </w:rPr>
        <w:t>Figure 1.</w:t>
      </w:r>
      <w:r w:rsidR="00C97513">
        <w:rPr>
          <w:rFonts w:asciiTheme="minorHAnsi" w:eastAsiaTheme="minorEastAsia" w:hAnsiTheme="minorHAnsi" w:cstheme="minorBidi"/>
          <w:noProof/>
          <w:szCs w:val="24"/>
          <w:lang w:eastAsia="ja-JP"/>
        </w:rPr>
        <w:tab/>
      </w:r>
      <w:r w:rsidR="0036198E">
        <w:rPr>
          <w:noProof/>
        </w:rPr>
        <w:t>Infant Suffering from Gastroschisis</w:t>
      </w:r>
      <w:r w:rsidR="00C97513">
        <w:rPr>
          <w:noProof/>
        </w:rPr>
        <w:t>.</w:t>
      </w:r>
      <w:r w:rsidR="00C97513">
        <w:rPr>
          <w:noProof/>
        </w:rPr>
        <w:tab/>
      </w:r>
      <w:r w:rsidR="00C97513">
        <w:rPr>
          <w:noProof/>
        </w:rPr>
        <w:fldChar w:fldCharType="begin"/>
      </w:r>
      <w:r w:rsidR="00C97513">
        <w:rPr>
          <w:noProof/>
        </w:rPr>
        <w:instrText xml:space="preserve"> PAGEREF _Toc310676337 \h </w:instrText>
      </w:r>
      <w:r w:rsidR="00C97513">
        <w:rPr>
          <w:noProof/>
        </w:rPr>
      </w:r>
      <w:r w:rsidR="00C97513">
        <w:rPr>
          <w:noProof/>
        </w:rPr>
        <w:fldChar w:fldCharType="separate"/>
      </w:r>
      <w:r w:rsidR="00C97513">
        <w:rPr>
          <w:noProof/>
        </w:rPr>
        <w:t>1</w:t>
      </w:r>
      <w:r w:rsidR="00C97513">
        <w:rPr>
          <w:noProof/>
        </w:rPr>
        <w:fldChar w:fldCharType="end"/>
      </w:r>
    </w:p>
    <w:p w14:paraId="5C66E0FB" w14:textId="71263F10" w:rsidR="00C97513" w:rsidRDefault="00C97513">
      <w:pPr>
        <w:pStyle w:val="TOC1"/>
        <w:tabs>
          <w:tab w:val="left" w:pos="1200"/>
        </w:tabs>
        <w:rPr>
          <w:noProof/>
        </w:rPr>
      </w:pPr>
      <w:r>
        <w:rPr>
          <w:noProof/>
        </w:rPr>
        <w:t>Figure 2.</w:t>
      </w:r>
      <w:r>
        <w:rPr>
          <w:rFonts w:asciiTheme="minorHAnsi" w:eastAsiaTheme="minorEastAsia" w:hAnsiTheme="minorHAnsi" w:cstheme="minorBidi"/>
          <w:noProof/>
          <w:szCs w:val="24"/>
          <w:lang w:eastAsia="ja-JP"/>
        </w:rPr>
        <w:tab/>
      </w:r>
      <w:r w:rsidR="0036198E">
        <w:rPr>
          <w:noProof/>
        </w:rPr>
        <w:t>Staged Reduction of Intenstines Using a Silo</w:t>
      </w:r>
      <w:r>
        <w:rPr>
          <w:noProof/>
        </w:rPr>
        <w:t>.</w:t>
      </w:r>
      <w:r>
        <w:rPr>
          <w:noProof/>
        </w:rPr>
        <w:tab/>
      </w:r>
      <w:r>
        <w:rPr>
          <w:noProof/>
        </w:rPr>
        <w:fldChar w:fldCharType="begin"/>
      </w:r>
      <w:r>
        <w:rPr>
          <w:noProof/>
        </w:rPr>
        <w:instrText xml:space="preserve"> PAGEREF _Toc310676338 \h </w:instrText>
      </w:r>
      <w:r>
        <w:rPr>
          <w:noProof/>
        </w:rPr>
      </w:r>
      <w:r>
        <w:rPr>
          <w:noProof/>
        </w:rPr>
        <w:fldChar w:fldCharType="separate"/>
      </w:r>
      <w:r>
        <w:rPr>
          <w:noProof/>
        </w:rPr>
        <w:t>2</w:t>
      </w:r>
      <w:r>
        <w:rPr>
          <w:noProof/>
        </w:rPr>
        <w:fldChar w:fldCharType="end"/>
      </w:r>
    </w:p>
    <w:p w14:paraId="5E42E88D" w14:textId="08A2E271" w:rsidR="000B1DCD" w:rsidRDefault="000B1DCD" w:rsidP="000B1DCD">
      <w:pPr>
        <w:pStyle w:val="TOC1"/>
        <w:tabs>
          <w:tab w:val="left" w:pos="1200"/>
        </w:tabs>
        <w:rPr>
          <w:rFonts w:asciiTheme="minorHAnsi" w:eastAsiaTheme="minorEastAsia" w:hAnsiTheme="minorHAnsi" w:cstheme="minorBidi"/>
          <w:noProof/>
          <w:szCs w:val="24"/>
          <w:lang w:eastAsia="ja-JP"/>
        </w:rPr>
      </w:pPr>
      <w:r>
        <w:rPr>
          <w:noProof/>
        </w:rPr>
        <w:t>Figure 3.</w:t>
      </w:r>
      <w:r>
        <w:rPr>
          <w:rFonts w:asciiTheme="minorHAnsi" w:eastAsiaTheme="minorEastAsia" w:hAnsiTheme="minorHAnsi" w:cstheme="minorBidi"/>
          <w:noProof/>
          <w:szCs w:val="24"/>
          <w:lang w:eastAsia="ja-JP"/>
        </w:rPr>
        <w:tab/>
      </w:r>
      <w:r w:rsidR="0036198E">
        <w:rPr>
          <w:noProof/>
        </w:rPr>
        <w:t>Spring Loaded Baby Silo</w:t>
      </w:r>
      <w:r>
        <w:rPr>
          <w:noProof/>
        </w:rPr>
        <w:t>.</w:t>
      </w:r>
      <w:r>
        <w:rPr>
          <w:noProof/>
        </w:rPr>
        <w:tab/>
      </w:r>
      <w:r w:rsidR="0036198E">
        <w:rPr>
          <w:noProof/>
        </w:rPr>
        <w:t>3</w:t>
      </w:r>
    </w:p>
    <w:p w14:paraId="06574D73" w14:textId="37997A6B" w:rsidR="000B1DCD" w:rsidRPr="000B1DCD" w:rsidRDefault="000B1DCD" w:rsidP="000B1DCD">
      <w:pPr>
        <w:pStyle w:val="TOC1"/>
        <w:tabs>
          <w:tab w:val="left" w:pos="1200"/>
        </w:tabs>
        <w:rPr>
          <w:rFonts w:asciiTheme="minorHAnsi" w:eastAsiaTheme="minorEastAsia" w:hAnsiTheme="minorHAnsi" w:cstheme="minorBidi"/>
          <w:noProof/>
          <w:szCs w:val="24"/>
          <w:lang w:eastAsia="ja-JP"/>
        </w:rPr>
      </w:pPr>
      <w:r>
        <w:rPr>
          <w:noProof/>
        </w:rPr>
        <w:t>Figure 4.</w:t>
      </w:r>
      <w:r>
        <w:rPr>
          <w:rFonts w:asciiTheme="minorHAnsi" w:eastAsiaTheme="minorEastAsia" w:hAnsiTheme="minorHAnsi" w:cstheme="minorBidi"/>
          <w:noProof/>
          <w:szCs w:val="24"/>
          <w:lang w:eastAsia="ja-JP"/>
        </w:rPr>
        <w:tab/>
      </w:r>
      <w:r w:rsidR="0036198E">
        <w:rPr>
          <w:noProof/>
        </w:rPr>
        <w:t>Ring Model of Existing Devices in SOLIDWORKS</w:t>
      </w:r>
      <w:r>
        <w:rPr>
          <w:noProof/>
        </w:rPr>
        <w:t>.</w:t>
      </w:r>
      <w:r>
        <w:rPr>
          <w:noProof/>
        </w:rPr>
        <w:tab/>
      </w:r>
      <w:r w:rsidR="00B26ACA">
        <w:rPr>
          <w:noProof/>
        </w:rPr>
        <w:t>6</w:t>
      </w:r>
    </w:p>
    <w:p w14:paraId="79B2CDAD" w14:textId="3ADEDAA0" w:rsidR="000B1DCD" w:rsidRDefault="000B1DCD" w:rsidP="000B1DCD">
      <w:pPr>
        <w:pStyle w:val="TOC1"/>
        <w:tabs>
          <w:tab w:val="left" w:pos="1200"/>
        </w:tabs>
        <w:rPr>
          <w:rFonts w:asciiTheme="minorHAnsi" w:eastAsiaTheme="minorEastAsia" w:hAnsiTheme="minorHAnsi" w:cstheme="minorBidi"/>
          <w:noProof/>
          <w:szCs w:val="24"/>
          <w:lang w:eastAsia="ja-JP"/>
        </w:rPr>
      </w:pPr>
      <w:r>
        <w:rPr>
          <w:noProof/>
        </w:rPr>
        <w:t>Figure 5.</w:t>
      </w:r>
      <w:r>
        <w:rPr>
          <w:rFonts w:asciiTheme="minorHAnsi" w:eastAsiaTheme="minorEastAsia" w:hAnsiTheme="minorHAnsi" w:cstheme="minorBidi"/>
          <w:noProof/>
          <w:szCs w:val="24"/>
          <w:lang w:eastAsia="ja-JP"/>
        </w:rPr>
        <w:tab/>
      </w:r>
      <w:r w:rsidR="0036198E">
        <w:rPr>
          <w:noProof/>
        </w:rPr>
        <w:t>Vertical Constraint Ring Model in SOLIDWORKS</w:t>
      </w:r>
      <w:r>
        <w:rPr>
          <w:noProof/>
        </w:rPr>
        <w:t>.</w:t>
      </w:r>
      <w:r>
        <w:rPr>
          <w:noProof/>
        </w:rPr>
        <w:tab/>
      </w:r>
      <w:r w:rsidR="00B26ACA">
        <w:rPr>
          <w:noProof/>
        </w:rPr>
        <w:t>7</w:t>
      </w:r>
    </w:p>
    <w:p w14:paraId="5B89703D" w14:textId="3EE3FA70" w:rsidR="000B1DCD" w:rsidRDefault="000B1DCD" w:rsidP="000B1DCD">
      <w:pPr>
        <w:pStyle w:val="TOC1"/>
        <w:tabs>
          <w:tab w:val="left" w:pos="1200"/>
        </w:tabs>
        <w:rPr>
          <w:rFonts w:asciiTheme="minorHAnsi" w:eastAsiaTheme="minorEastAsia" w:hAnsiTheme="minorHAnsi" w:cstheme="minorBidi"/>
          <w:noProof/>
          <w:szCs w:val="24"/>
          <w:lang w:eastAsia="ja-JP"/>
        </w:rPr>
      </w:pPr>
      <w:r>
        <w:rPr>
          <w:noProof/>
        </w:rPr>
        <w:t>Figure 6.</w:t>
      </w:r>
      <w:r>
        <w:rPr>
          <w:rFonts w:asciiTheme="minorHAnsi" w:eastAsiaTheme="minorEastAsia" w:hAnsiTheme="minorHAnsi" w:cstheme="minorBidi"/>
          <w:noProof/>
          <w:szCs w:val="24"/>
          <w:lang w:eastAsia="ja-JP"/>
        </w:rPr>
        <w:tab/>
      </w:r>
      <w:r w:rsidR="0036198E">
        <w:rPr>
          <w:noProof/>
        </w:rPr>
        <w:t>Displacement Plot for a Helical Ring Model</w:t>
      </w:r>
      <w:r>
        <w:rPr>
          <w:noProof/>
        </w:rPr>
        <w:t>.</w:t>
      </w:r>
      <w:r>
        <w:rPr>
          <w:noProof/>
        </w:rPr>
        <w:tab/>
      </w:r>
      <w:r w:rsidR="00B26ACA">
        <w:rPr>
          <w:noProof/>
        </w:rPr>
        <w:t>7</w:t>
      </w:r>
    </w:p>
    <w:p w14:paraId="42A3C0E2" w14:textId="0A00C3A9" w:rsidR="000B1DCD" w:rsidRDefault="000B1DCD" w:rsidP="000B1DCD">
      <w:pPr>
        <w:pStyle w:val="TOC1"/>
        <w:tabs>
          <w:tab w:val="left" w:pos="1200"/>
        </w:tabs>
        <w:rPr>
          <w:rFonts w:asciiTheme="minorHAnsi" w:eastAsiaTheme="minorEastAsia" w:hAnsiTheme="minorHAnsi" w:cstheme="minorBidi"/>
          <w:noProof/>
          <w:szCs w:val="24"/>
          <w:lang w:eastAsia="ja-JP"/>
        </w:rPr>
      </w:pPr>
      <w:r>
        <w:rPr>
          <w:noProof/>
        </w:rPr>
        <w:t>Figure 7.</w:t>
      </w:r>
      <w:r>
        <w:rPr>
          <w:rFonts w:asciiTheme="minorHAnsi" w:eastAsiaTheme="minorEastAsia" w:hAnsiTheme="minorHAnsi" w:cstheme="minorBidi"/>
          <w:noProof/>
          <w:szCs w:val="24"/>
          <w:lang w:eastAsia="ja-JP"/>
        </w:rPr>
        <w:tab/>
      </w:r>
      <w:r w:rsidR="0036198E">
        <w:rPr>
          <w:noProof/>
        </w:rPr>
        <w:t>Theoretical Dimension Results</w:t>
      </w:r>
      <w:r>
        <w:rPr>
          <w:noProof/>
        </w:rPr>
        <w:t>.</w:t>
      </w:r>
      <w:r>
        <w:rPr>
          <w:noProof/>
        </w:rPr>
        <w:tab/>
      </w:r>
      <w:r w:rsidR="00B26ACA">
        <w:rPr>
          <w:noProof/>
        </w:rPr>
        <w:t>8</w:t>
      </w:r>
    </w:p>
    <w:p w14:paraId="1F2B6716" w14:textId="24DC4E45" w:rsidR="000B1DCD" w:rsidRDefault="000B1DCD" w:rsidP="000B1DCD">
      <w:pPr>
        <w:pStyle w:val="TOC1"/>
        <w:tabs>
          <w:tab w:val="left" w:pos="1200"/>
        </w:tabs>
        <w:rPr>
          <w:rFonts w:asciiTheme="minorHAnsi" w:eastAsiaTheme="minorEastAsia" w:hAnsiTheme="minorHAnsi" w:cstheme="minorBidi"/>
          <w:noProof/>
          <w:szCs w:val="24"/>
          <w:lang w:eastAsia="ja-JP"/>
        </w:rPr>
      </w:pPr>
      <w:r>
        <w:rPr>
          <w:noProof/>
        </w:rPr>
        <w:t>Figure 8.</w:t>
      </w:r>
      <w:r>
        <w:rPr>
          <w:rFonts w:asciiTheme="minorHAnsi" w:eastAsiaTheme="minorEastAsia" w:hAnsiTheme="minorHAnsi" w:cstheme="minorBidi"/>
          <w:noProof/>
          <w:szCs w:val="24"/>
          <w:lang w:eastAsia="ja-JP"/>
        </w:rPr>
        <w:tab/>
      </w:r>
      <w:r w:rsidR="0036198E">
        <w:rPr>
          <w:noProof/>
        </w:rPr>
        <w:t>Theoretical Dimension Results (Differential)</w:t>
      </w:r>
      <w:r>
        <w:rPr>
          <w:noProof/>
        </w:rPr>
        <w:t>.</w:t>
      </w:r>
      <w:r>
        <w:rPr>
          <w:noProof/>
        </w:rPr>
        <w:tab/>
      </w:r>
      <w:r w:rsidR="00B26ACA">
        <w:rPr>
          <w:noProof/>
        </w:rPr>
        <w:t>8</w:t>
      </w:r>
    </w:p>
    <w:p w14:paraId="5F1E6752" w14:textId="28183453" w:rsidR="000B1DCD" w:rsidRDefault="000B1DCD" w:rsidP="000B1DCD">
      <w:pPr>
        <w:pStyle w:val="TOC1"/>
        <w:tabs>
          <w:tab w:val="left" w:pos="1200"/>
        </w:tabs>
        <w:rPr>
          <w:noProof/>
        </w:rPr>
      </w:pPr>
      <w:r>
        <w:rPr>
          <w:noProof/>
        </w:rPr>
        <w:t>Figure 9.</w:t>
      </w:r>
      <w:r>
        <w:rPr>
          <w:rFonts w:asciiTheme="minorHAnsi" w:eastAsiaTheme="minorEastAsia" w:hAnsiTheme="minorHAnsi" w:cstheme="minorBidi"/>
          <w:noProof/>
          <w:szCs w:val="24"/>
          <w:lang w:eastAsia="ja-JP"/>
        </w:rPr>
        <w:tab/>
      </w:r>
      <w:r w:rsidR="0036198E">
        <w:rPr>
          <w:noProof/>
        </w:rPr>
        <w:t>Mold Parts for Ring Creation</w:t>
      </w:r>
      <w:r>
        <w:rPr>
          <w:noProof/>
        </w:rPr>
        <w:t>.</w:t>
      </w:r>
      <w:r>
        <w:rPr>
          <w:noProof/>
        </w:rPr>
        <w:tab/>
      </w:r>
      <w:r>
        <w:rPr>
          <w:noProof/>
        </w:rPr>
        <w:fldChar w:fldCharType="begin"/>
      </w:r>
      <w:r>
        <w:rPr>
          <w:noProof/>
        </w:rPr>
        <w:instrText xml:space="preserve"> PAGEREF _Toc310676337 \h </w:instrText>
      </w:r>
      <w:r>
        <w:rPr>
          <w:noProof/>
        </w:rPr>
      </w:r>
      <w:r>
        <w:rPr>
          <w:noProof/>
        </w:rPr>
        <w:fldChar w:fldCharType="separate"/>
      </w:r>
      <w:r>
        <w:rPr>
          <w:noProof/>
        </w:rPr>
        <w:t>1</w:t>
      </w:r>
      <w:r>
        <w:rPr>
          <w:noProof/>
        </w:rPr>
        <w:fldChar w:fldCharType="end"/>
      </w:r>
      <w:r w:rsidR="00B26ACA">
        <w:rPr>
          <w:noProof/>
        </w:rPr>
        <w:t>0</w:t>
      </w:r>
    </w:p>
    <w:p w14:paraId="2C6E94B3" w14:textId="2232261A" w:rsidR="000B1DCD" w:rsidRDefault="000B1DCD" w:rsidP="000B1DCD">
      <w:pPr>
        <w:pStyle w:val="TOC1"/>
        <w:tabs>
          <w:tab w:val="left" w:pos="1200"/>
        </w:tabs>
        <w:rPr>
          <w:noProof/>
        </w:rPr>
      </w:pPr>
      <w:r>
        <w:rPr>
          <w:noProof/>
        </w:rPr>
        <w:t>Figure 10.</w:t>
      </w:r>
      <w:r>
        <w:rPr>
          <w:rFonts w:asciiTheme="minorHAnsi" w:eastAsiaTheme="minorEastAsia" w:hAnsiTheme="minorHAnsi" w:cstheme="minorBidi"/>
          <w:noProof/>
          <w:szCs w:val="24"/>
          <w:lang w:eastAsia="ja-JP"/>
        </w:rPr>
        <w:tab/>
      </w:r>
      <w:r w:rsidR="0036198E">
        <w:rPr>
          <w:noProof/>
        </w:rPr>
        <w:t>Dragon Skin Material and Vacuum Pump</w:t>
      </w:r>
      <w:r>
        <w:rPr>
          <w:noProof/>
        </w:rPr>
        <w:t>.</w:t>
      </w:r>
      <w:r>
        <w:rPr>
          <w:noProof/>
        </w:rPr>
        <w:tab/>
      </w:r>
      <w:r>
        <w:rPr>
          <w:noProof/>
        </w:rPr>
        <w:fldChar w:fldCharType="begin"/>
      </w:r>
      <w:r>
        <w:rPr>
          <w:noProof/>
        </w:rPr>
        <w:instrText xml:space="preserve"> PAGEREF _Toc310676337 \h </w:instrText>
      </w:r>
      <w:r>
        <w:rPr>
          <w:noProof/>
        </w:rPr>
      </w:r>
      <w:r>
        <w:rPr>
          <w:noProof/>
        </w:rPr>
        <w:fldChar w:fldCharType="separate"/>
      </w:r>
      <w:r>
        <w:rPr>
          <w:noProof/>
        </w:rPr>
        <w:t>1</w:t>
      </w:r>
      <w:r>
        <w:rPr>
          <w:noProof/>
        </w:rPr>
        <w:fldChar w:fldCharType="end"/>
      </w:r>
      <w:r w:rsidR="0036198E">
        <w:rPr>
          <w:noProof/>
        </w:rPr>
        <w:t>1</w:t>
      </w:r>
    </w:p>
    <w:p w14:paraId="78EC7AC6" w14:textId="5C653545" w:rsidR="00B26ACA" w:rsidRPr="00B26ACA" w:rsidRDefault="00B26ACA" w:rsidP="00B26ACA">
      <w:pPr>
        <w:pStyle w:val="TOC1"/>
        <w:tabs>
          <w:tab w:val="left" w:pos="1200"/>
        </w:tabs>
        <w:rPr>
          <w:rFonts w:asciiTheme="minorHAnsi" w:eastAsiaTheme="minorEastAsia" w:hAnsiTheme="minorHAnsi" w:cstheme="minorBidi"/>
          <w:noProof/>
          <w:szCs w:val="24"/>
          <w:lang w:eastAsia="ja-JP"/>
        </w:rPr>
      </w:pPr>
      <w:r>
        <w:rPr>
          <w:noProof/>
        </w:rPr>
        <w:t>Table 1.</w:t>
      </w:r>
      <w:r>
        <w:rPr>
          <w:rFonts w:asciiTheme="minorHAnsi" w:eastAsiaTheme="minorEastAsia" w:hAnsiTheme="minorHAnsi" w:cstheme="minorBidi"/>
          <w:noProof/>
          <w:szCs w:val="24"/>
          <w:lang w:eastAsia="ja-JP"/>
        </w:rPr>
        <w:tab/>
      </w:r>
      <w:r>
        <w:rPr>
          <w:noProof/>
        </w:rPr>
        <w:t>Color Identification of Ring Devices.</w:t>
      </w:r>
      <w:r>
        <w:rPr>
          <w:noProof/>
        </w:rPr>
        <w:tab/>
      </w:r>
      <w:r>
        <w:rPr>
          <w:noProof/>
        </w:rPr>
        <w:fldChar w:fldCharType="begin"/>
      </w:r>
      <w:r>
        <w:rPr>
          <w:noProof/>
        </w:rPr>
        <w:instrText xml:space="preserve"> PAGEREF _Toc310676337 \h </w:instrText>
      </w:r>
      <w:r>
        <w:rPr>
          <w:noProof/>
        </w:rPr>
      </w:r>
      <w:r>
        <w:rPr>
          <w:noProof/>
        </w:rPr>
        <w:fldChar w:fldCharType="separate"/>
      </w:r>
      <w:r>
        <w:rPr>
          <w:noProof/>
        </w:rPr>
        <w:t>1</w:t>
      </w:r>
      <w:r>
        <w:rPr>
          <w:noProof/>
        </w:rPr>
        <w:fldChar w:fldCharType="end"/>
      </w:r>
      <w:r>
        <w:rPr>
          <w:noProof/>
        </w:rPr>
        <w:t>1</w:t>
      </w:r>
    </w:p>
    <w:p w14:paraId="294B5DB0" w14:textId="439C0DEC" w:rsidR="000B1DCD" w:rsidRDefault="000B1DCD" w:rsidP="000B1DCD">
      <w:pPr>
        <w:pStyle w:val="TOC1"/>
        <w:tabs>
          <w:tab w:val="left" w:pos="1200"/>
        </w:tabs>
        <w:rPr>
          <w:noProof/>
        </w:rPr>
      </w:pPr>
      <w:r>
        <w:rPr>
          <w:noProof/>
        </w:rPr>
        <w:t>Figure 11.</w:t>
      </w:r>
      <w:r>
        <w:rPr>
          <w:rFonts w:asciiTheme="minorHAnsi" w:eastAsiaTheme="minorEastAsia" w:hAnsiTheme="minorHAnsi" w:cstheme="minorBidi"/>
          <w:noProof/>
          <w:szCs w:val="24"/>
          <w:lang w:eastAsia="ja-JP"/>
        </w:rPr>
        <w:tab/>
      </w:r>
      <w:r w:rsidR="00B26ACA">
        <w:rPr>
          <w:noProof/>
        </w:rPr>
        <w:t>Injection of Silicone Rubber into the Mold</w:t>
      </w:r>
      <w:r>
        <w:rPr>
          <w:noProof/>
        </w:rPr>
        <w:t>.</w:t>
      </w:r>
      <w:r>
        <w:rPr>
          <w:noProof/>
        </w:rPr>
        <w:tab/>
      </w:r>
      <w:r>
        <w:rPr>
          <w:noProof/>
        </w:rPr>
        <w:fldChar w:fldCharType="begin"/>
      </w:r>
      <w:r>
        <w:rPr>
          <w:noProof/>
        </w:rPr>
        <w:instrText xml:space="preserve"> PAGEREF _Toc310676337 \h </w:instrText>
      </w:r>
      <w:r>
        <w:rPr>
          <w:noProof/>
        </w:rPr>
      </w:r>
      <w:r>
        <w:rPr>
          <w:noProof/>
        </w:rPr>
        <w:fldChar w:fldCharType="separate"/>
      </w:r>
      <w:r>
        <w:rPr>
          <w:noProof/>
        </w:rPr>
        <w:t>1</w:t>
      </w:r>
      <w:r>
        <w:rPr>
          <w:noProof/>
        </w:rPr>
        <w:fldChar w:fldCharType="end"/>
      </w:r>
      <w:r w:rsidR="00B26ACA">
        <w:rPr>
          <w:noProof/>
        </w:rPr>
        <w:t>1</w:t>
      </w:r>
    </w:p>
    <w:p w14:paraId="46F7F9AE" w14:textId="61EA36CA" w:rsidR="000B1DCD" w:rsidRDefault="000B1DCD" w:rsidP="000B1DCD">
      <w:pPr>
        <w:pStyle w:val="TOC1"/>
        <w:tabs>
          <w:tab w:val="left" w:pos="1200"/>
        </w:tabs>
        <w:rPr>
          <w:rFonts w:asciiTheme="minorHAnsi" w:eastAsiaTheme="minorEastAsia" w:hAnsiTheme="minorHAnsi" w:cstheme="minorBidi"/>
          <w:noProof/>
          <w:szCs w:val="24"/>
          <w:lang w:eastAsia="ja-JP"/>
        </w:rPr>
      </w:pPr>
      <w:r>
        <w:rPr>
          <w:noProof/>
        </w:rPr>
        <w:t>Figure 12.</w:t>
      </w:r>
      <w:r>
        <w:rPr>
          <w:rFonts w:asciiTheme="minorHAnsi" w:eastAsiaTheme="minorEastAsia" w:hAnsiTheme="minorHAnsi" w:cstheme="minorBidi"/>
          <w:noProof/>
          <w:szCs w:val="24"/>
          <w:lang w:eastAsia="ja-JP"/>
        </w:rPr>
        <w:tab/>
      </w:r>
      <w:r w:rsidR="00B26ACA">
        <w:rPr>
          <w:noProof/>
        </w:rPr>
        <w:t>Oxygen Tubing Insertion</w:t>
      </w:r>
      <w:r>
        <w:rPr>
          <w:noProof/>
        </w:rPr>
        <w:t>.</w:t>
      </w:r>
      <w:r>
        <w:rPr>
          <w:noProof/>
        </w:rPr>
        <w:tab/>
      </w:r>
      <w:r>
        <w:rPr>
          <w:noProof/>
        </w:rPr>
        <w:fldChar w:fldCharType="begin"/>
      </w:r>
      <w:r>
        <w:rPr>
          <w:noProof/>
        </w:rPr>
        <w:instrText xml:space="preserve"> PAGEREF _Toc310676337 \h </w:instrText>
      </w:r>
      <w:r>
        <w:rPr>
          <w:noProof/>
        </w:rPr>
      </w:r>
      <w:r>
        <w:rPr>
          <w:noProof/>
        </w:rPr>
        <w:fldChar w:fldCharType="separate"/>
      </w:r>
      <w:r>
        <w:rPr>
          <w:noProof/>
        </w:rPr>
        <w:t>1</w:t>
      </w:r>
      <w:r>
        <w:rPr>
          <w:noProof/>
        </w:rPr>
        <w:fldChar w:fldCharType="end"/>
      </w:r>
      <w:r w:rsidR="00B26ACA">
        <w:rPr>
          <w:noProof/>
        </w:rPr>
        <w:t>2</w:t>
      </w:r>
    </w:p>
    <w:p w14:paraId="323272C3" w14:textId="5B7C3D8E" w:rsidR="000B1DCD" w:rsidRDefault="000B1DCD" w:rsidP="000B1DCD">
      <w:pPr>
        <w:pStyle w:val="TOC1"/>
        <w:tabs>
          <w:tab w:val="left" w:pos="1200"/>
        </w:tabs>
        <w:rPr>
          <w:rFonts w:asciiTheme="minorHAnsi" w:eastAsiaTheme="minorEastAsia" w:hAnsiTheme="minorHAnsi" w:cstheme="minorBidi"/>
          <w:noProof/>
          <w:szCs w:val="24"/>
          <w:lang w:eastAsia="ja-JP"/>
        </w:rPr>
      </w:pPr>
      <w:r>
        <w:rPr>
          <w:noProof/>
        </w:rPr>
        <w:t>Figure 13.</w:t>
      </w:r>
      <w:r>
        <w:rPr>
          <w:rFonts w:asciiTheme="minorHAnsi" w:eastAsiaTheme="minorEastAsia" w:hAnsiTheme="minorHAnsi" w:cstheme="minorBidi"/>
          <w:noProof/>
          <w:szCs w:val="24"/>
          <w:lang w:eastAsia="ja-JP"/>
        </w:rPr>
        <w:tab/>
      </w:r>
      <w:r w:rsidR="00B26ACA">
        <w:rPr>
          <w:noProof/>
        </w:rPr>
        <w:t>Completed Devices Ready for Testing</w:t>
      </w:r>
      <w:r>
        <w:rPr>
          <w:noProof/>
        </w:rPr>
        <w:t>.</w:t>
      </w:r>
      <w:r>
        <w:rPr>
          <w:noProof/>
        </w:rPr>
        <w:tab/>
      </w:r>
      <w:r>
        <w:rPr>
          <w:noProof/>
        </w:rPr>
        <w:fldChar w:fldCharType="begin"/>
      </w:r>
      <w:r>
        <w:rPr>
          <w:noProof/>
        </w:rPr>
        <w:instrText xml:space="preserve"> PAGEREF _Toc310676337 \h </w:instrText>
      </w:r>
      <w:r>
        <w:rPr>
          <w:noProof/>
        </w:rPr>
      </w:r>
      <w:r>
        <w:rPr>
          <w:noProof/>
        </w:rPr>
        <w:fldChar w:fldCharType="separate"/>
      </w:r>
      <w:r>
        <w:rPr>
          <w:noProof/>
        </w:rPr>
        <w:t>1</w:t>
      </w:r>
      <w:r>
        <w:rPr>
          <w:noProof/>
        </w:rPr>
        <w:fldChar w:fldCharType="end"/>
      </w:r>
      <w:r w:rsidR="00B26ACA">
        <w:rPr>
          <w:noProof/>
        </w:rPr>
        <w:t>2</w:t>
      </w:r>
    </w:p>
    <w:p w14:paraId="5469618E" w14:textId="205E7199" w:rsidR="000B1DCD" w:rsidRDefault="000B1DCD" w:rsidP="000B1DCD">
      <w:pPr>
        <w:pStyle w:val="TOC1"/>
        <w:tabs>
          <w:tab w:val="left" w:pos="1200"/>
        </w:tabs>
        <w:rPr>
          <w:rFonts w:asciiTheme="minorHAnsi" w:eastAsiaTheme="minorEastAsia" w:hAnsiTheme="minorHAnsi" w:cstheme="minorBidi"/>
          <w:noProof/>
          <w:szCs w:val="24"/>
          <w:lang w:eastAsia="ja-JP"/>
        </w:rPr>
      </w:pPr>
      <w:r>
        <w:rPr>
          <w:noProof/>
        </w:rPr>
        <w:t>Figure 14.</w:t>
      </w:r>
      <w:r>
        <w:rPr>
          <w:rFonts w:asciiTheme="minorHAnsi" w:eastAsiaTheme="minorEastAsia" w:hAnsiTheme="minorHAnsi" w:cstheme="minorBidi"/>
          <w:noProof/>
          <w:szCs w:val="24"/>
          <w:lang w:eastAsia="ja-JP"/>
        </w:rPr>
        <w:tab/>
      </w:r>
      <w:r w:rsidR="00B26ACA">
        <w:rPr>
          <w:noProof/>
        </w:rPr>
        <w:t>Active Control Board Components</w:t>
      </w:r>
      <w:r>
        <w:rPr>
          <w:noProof/>
        </w:rPr>
        <w:t>.</w:t>
      </w:r>
      <w:r>
        <w:rPr>
          <w:noProof/>
        </w:rPr>
        <w:tab/>
      </w:r>
      <w:r>
        <w:rPr>
          <w:noProof/>
        </w:rPr>
        <w:fldChar w:fldCharType="begin"/>
      </w:r>
      <w:r>
        <w:rPr>
          <w:noProof/>
        </w:rPr>
        <w:instrText xml:space="preserve"> PAGEREF _Toc310676337 \h </w:instrText>
      </w:r>
      <w:r>
        <w:rPr>
          <w:noProof/>
        </w:rPr>
      </w:r>
      <w:r>
        <w:rPr>
          <w:noProof/>
        </w:rPr>
        <w:fldChar w:fldCharType="separate"/>
      </w:r>
      <w:r>
        <w:rPr>
          <w:noProof/>
        </w:rPr>
        <w:t>1</w:t>
      </w:r>
      <w:r>
        <w:rPr>
          <w:noProof/>
        </w:rPr>
        <w:fldChar w:fldCharType="end"/>
      </w:r>
      <w:r w:rsidR="00B26ACA">
        <w:rPr>
          <w:noProof/>
        </w:rPr>
        <w:t>3</w:t>
      </w:r>
    </w:p>
    <w:p w14:paraId="69D05FB2" w14:textId="5840E3CC" w:rsidR="000B1DCD" w:rsidRDefault="000B1DCD" w:rsidP="000B1DCD">
      <w:pPr>
        <w:pStyle w:val="TOC1"/>
        <w:tabs>
          <w:tab w:val="left" w:pos="1200"/>
        </w:tabs>
        <w:rPr>
          <w:rFonts w:asciiTheme="minorHAnsi" w:eastAsiaTheme="minorEastAsia" w:hAnsiTheme="minorHAnsi" w:cstheme="minorBidi"/>
          <w:noProof/>
          <w:szCs w:val="24"/>
          <w:lang w:eastAsia="ja-JP"/>
        </w:rPr>
      </w:pPr>
      <w:r>
        <w:rPr>
          <w:noProof/>
        </w:rPr>
        <w:t>Figure 15.</w:t>
      </w:r>
      <w:r>
        <w:rPr>
          <w:rFonts w:asciiTheme="minorHAnsi" w:eastAsiaTheme="minorEastAsia" w:hAnsiTheme="minorHAnsi" w:cstheme="minorBidi"/>
          <w:noProof/>
          <w:szCs w:val="24"/>
          <w:lang w:eastAsia="ja-JP"/>
        </w:rPr>
        <w:tab/>
      </w:r>
      <w:r w:rsidR="00B26ACA">
        <w:rPr>
          <w:noProof/>
        </w:rPr>
        <w:t>Example of PWM Signals and Counter Behavior</w:t>
      </w:r>
      <w:r>
        <w:rPr>
          <w:noProof/>
        </w:rPr>
        <w:t>.</w:t>
      </w:r>
      <w:r>
        <w:rPr>
          <w:noProof/>
        </w:rPr>
        <w:tab/>
      </w:r>
      <w:r>
        <w:rPr>
          <w:noProof/>
        </w:rPr>
        <w:fldChar w:fldCharType="begin"/>
      </w:r>
      <w:r>
        <w:rPr>
          <w:noProof/>
        </w:rPr>
        <w:instrText xml:space="preserve"> PAGEREF _Toc310676337 \h </w:instrText>
      </w:r>
      <w:r>
        <w:rPr>
          <w:noProof/>
        </w:rPr>
      </w:r>
      <w:r>
        <w:rPr>
          <w:noProof/>
        </w:rPr>
        <w:fldChar w:fldCharType="separate"/>
      </w:r>
      <w:r>
        <w:rPr>
          <w:noProof/>
        </w:rPr>
        <w:t>1</w:t>
      </w:r>
      <w:r>
        <w:rPr>
          <w:noProof/>
        </w:rPr>
        <w:fldChar w:fldCharType="end"/>
      </w:r>
      <w:r w:rsidR="00B26ACA">
        <w:rPr>
          <w:noProof/>
        </w:rPr>
        <w:t>4</w:t>
      </w:r>
    </w:p>
    <w:p w14:paraId="79F42B11" w14:textId="4C6FE32C" w:rsidR="000B1DCD" w:rsidRDefault="000B1DCD" w:rsidP="000B1DCD">
      <w:pPr>
        <w:pStyle w:val="TOC1"/>
        <w:tabs>
          <w:tab w:val="left" w:pos="1200"/>
        </w:tabs>
        <w:rPr>
          <w:rFonts w:asciiTheme="minorHAnsi" w:eastAsiaTheme="minorEastAsia" w:hAnsiTheme="minorHAnsi" w:cstheme="minorBidi"/>
          <w:noProof/>
          <w:szCs w:val="24"/>
          <w:lang w:eastAsia="ja-JP"/>
        </w:rPr>
      </w:pPr>
      <w:r>
        <w:rPr>
          <w:noProof/>
        </w:rPr>
        <w:t>Figure 16.</w:t>
      </w:r>
      <w:r>
        <w:rPr>
          <w:rFonts w:asciiTheme="minorHAnsi" w:eastAsiaTheme="minorEastAsia" w:hAnsiTheme="minorHAnsi" w:cstheme="minorBidi"/>
          <w:noProof/>
          <w:szCs w:val="24"/>
          <w:lang w:eastAsia="ja-JP"/>
        </w:rPr>
        <w:tab/>
      </w:r>
      <w:r w:rsidR="00B26ACA">
        <w:rPr>
          <w:noProof/>
        </w:rPr>
        <w:t>Real-time Response to Pressure Set Points Using a PID Controller</w:t>
      </w:r>
      <w:r>
        <w:rPr>
          <w:noProof/>
        </w:rPr>
        <w:t>.</w:t>
      </w:r>
      <w:r>
        <w:rPr>
          <w:noProof/>
        </w:rPr>
        <w:tab/>
      </w:r>
      <w:r>
        <w:rPr>
          <w:noProof/>
        </w:rPr>
        <w:fldChar w:fldCharType="begin"/>
      </w:r>
      <w:r>
        <w:rPr>
          <w:noProof/>
        </w:rPr>
        <w:instrText xml:space="preserve"> PAGEREF _Toc310676337 \h </w:instrText>
      </w:r>
      <w:r>
        <w:rPr>
          <w:noProof/>
        </w:rPr>
      </w:r>
      <w:r>
        <w:rPr>
          <w:noProof/>
        </w:rPr>
        <w:fldChar w:fldCharType="separate"/>
      </w:r>
      <w:r>
        <w:rPr>
          <w:noProof/>
        </w:rPr>
        <w:t>1</w:t>
      </w:r>
      <w:r>
        <w:rPr>
          <w:noProof/>
        </w:rPr>
        <w:fldChar w:fldCharType="end"/>
      </w:r>
      <w:r w:rsidR="00B26ACA">
        <w:rPr>
          <w:noProof/>
        </w:rPr>
        <w:t>5</w:t>
      </w:r>
    </w:p>
    <w:p w14:paraId="27253199" w14:textId="7B6AF58F" w:rsidR="000B1DCD" w:rsidRDefault="000B1DCD" w:rsidP="000B1DCD">
      <w:pPr>
        <w:pStyle w:val="TOC1"/>
        <w:tabs>
          <w:tab w:val="left" w:pos="1200"/>
        </w:tabs>
        <w:rPr>
          <w:rFonts w:asciiTheme="minorHAnsi" w:eastAsiaTheme="minorEastAsia" w:hAnsiTheme="minorHAnsi" w:cstheme="minorBidi"/>
          <w:noProof/>
          <w:szCs w:val="24"/>
          <w:lang w:eastAsia="ja-JP"/>
        </w:rPr>
      </w:pPr>
      <w:r>
        <w:rPr>
          <w:noProof/>
        </w:rPr>
        <w:t>Figure 17.</w:t>
      </w:r>
      <w:r>
        <w:rPr>
          <w:rFonts w:asciiTheme="minorHAnsi" w:eastAsiaTheme="minorEastAsia" w:hAnsiTheme="minorHAnsi" w:cstheme="minorBidi"/>
          <w:noProof/>
          <w:szCs w:val="24"/>
          <w:lang w:eastAsia="ja-JP"/>
        </w:rPr>
        <w:tab/>
      </w:r>
      <w:r w:rsidR="00B26ACA">
        <w:rPr>
          <w:noProof/>
        </w:rPr>
        <w:t>Ring Device and EM Sensors Prior to Testing</w:t>
      </w:r>
      <w:r>
        <w:rPr>
          <w:noProof/>
        </w:rPr>
        <w:t>.</w:t>
      </w:r>
      <w:r>
        <w:rPr>
          <w:noProof/>
        </w:rPr>
        <w:tab/>
      </w:r>
      <w:r>
        <w:rPr>
          <w:noProof/>
        </w:rPr>
        <w:fldChar w:fldCharType="begin"/>
      </w:r>
      <w:r>
        <w:rPr>
          <w:noProof/>
        </w:rPr>
        <w:instrText xml:space="preserve"> PAGEREF _Toc310676337 \h </w:instrText>
      </w:r>
      <w:r>
        <w:rPr>
          <w:noProof/>
        </w:rPr>
      </w:r>
      <w:r>
        <w:rPr>
          <w:noProof/>
        </w:rPr>
        <w:fldChar w:fldCharType="separate"/>
      </w:r>
      <w:r>
        <w:rPr>
          <w:noProof/>
        </w:rPr>
        <w:t>1</w:t>
      </w:r>
      <w:r>
        <w:rPr>
          <w:noProof/>
        </w:rPr>
        <w:fldChar w:fldCharType="end"/>
      </w:r>
      <w:r w:rsidR="00B26ACA">
        <w:rPr>
          <w:noProof/>
        </w:rPr>
        <w:t>6</w:t>
      </w:r>
    </w:p>
    <w:p w14:paraId="58EC8F53" w14:textId="515B6257" w:rsidR="000B1DCD" w:rsidRDefault="000B1DCD" w:rsidP="000B1DCD">
      <w:pPr>
        <w:pStyle w:val="TOC1"/>
        <w:tabs>
          <w:tab w:val="left" w:pos="1200"/>
        </w:tabs>
        <w:rPr>
          <w:rFonts w:asciiTheme="minorHAnsi" w:eastAsiaTheme="minorEastAsia" w:hAnsiTheme="minorHAnsi" w:cstheme="minorBidi"/>
          <w:noProof/>
          <w:szCs w:val="24"/>
          <w:lang w:eastAsia="ja-JP"/>
        </w:rPr>
      </w:pPr>
      <w:r>
        <w:rPr>
          <w:noProof/>
        </w:rPr>
        <w:t>Figure 18.</w:t>
      </w:r>
      <w:r>
        <w:rPr>
          <w:rFonts w:asciiTheme="minorHAnsi" w:eastAsiaTheme="minorEastAsia" w:hAnsiTheme="minorHAnsi" w:cstheme="minorBidi"/>
          <w:noProof/>
          <w:szCs w:val="24"/>
          <w:lang w:eastAsia="ja-JP"/>
        </w:rPr>
        <w:tab/>
      </w:r>
      <w:r w:rsidR="00B26ACA">
        <w:rPr>
          <w:noProof/>
        </w:rPr>
        <w:t>Trends of Displacement based on Constraint Level</w:t>
      </w:r>
      <w:r>
        <w:rPr>
          <w:noProof/>
        </w:rPr>
        <w:t>.</w:t>
      </w:r>
      <w:r>
        <w:rPr>
          <w:noProof/>
        </w:rPr>
        <w:tab/>
      </w:r>
      <w:r>
        <w:rPr>
          <w:noProof/>
        </w:rPr>
        <w:fldChar w:fldCharType="begin"/>
      </w:r>
      <w:r>
        <w:rPr>
          <w:noProof/>
        </w:rPr>
        <w:instrText xml:space="preserve"> PAGEREF _Toc310676337 \h </w:instrText>
      </w:r>
      <w:r>
        <w:rPr>
          <w:noProof/>
        </w:rPr>
      </w:r>
      <w:r>
        <w:rPr>
          <w:noProof/>
        </w:rPr>
        <w:fldChar w:fldCharType="separate"/>
      </w:r>
      <w:r>
        <w:rPr>
          <w:noProof/>
        </w:rPr>
        <w:t>1</w:t>
      </w:r>
      <w:r>
        <w:rPr>
          <w:noProof/>
        </w:rPr>
        <w:fldChar w:fldCharType="end"/>
      </w:r>
      <w:r w:rsidR="00B26ACA">
        <w:rPr>
          <w:noProof/>
        </w:rPr>
        <w:t>7</w:t>
      </w:r>
    </w:p>
    <w:p w14:paraId="3040420A" w14:textId="39D872F5" w:rsidR="000B1DCD" w:rsidRDefault="000B1DCD" w:rsidP="000B1DCD">
      <w:pPr>
        <w:pStyle w:val="TOC1"/>
        <w:tabs>
          <w:tab w:val="left" w:pos="1200"/>
        </w:tabs>
        <w:rPr>
          <w:rFonts w:asciiTheme="minorHAnsi" w:eastAsiaTheme="minorEastAsia" w:hAnsiTheme="minorHAnsi" w:cstheme="minorBidi"/>
          <w:noProof/>
          <w:szCs w:val="24"/>
          <w:lang w:eastAsia="ja-JP"/>
        </w:rPr>
      </w:pPr>
      <w:r>
        <w:rPr>
          <w:noProof/>
        </w:rPr>
        <w:t>Figure 19.</w:t>
      </w:r>
      <w:r>
        <w:rPr>
          <w:rFonts w:asciiTheme="minorHAnsi" w:eastAsiaTheme="minorEastAsia" w:hAnsiTheme="minorHAnsi" w:cstheme="minorBidi"/>
          <w:noProof/>
          <w:szCs w:val="24"/>
          <w:lang w:eastAsia="ja-JP"/>
        </w:rPr>
        <w:tab/>
      </w:r>
      <w:r w:rsidR="00B26ACA">
        <w:rPr>
          <w:noProof/>
        </w:rPr>
        <w:t>Change in Displacement vs. Constraint Level (Differential)</w:t>
      </w:r>
      <w:r>
        <w:rPr>
          <w:noProof/>
        </w:rPr>
        <w:t>.</w:t>
      </w:r>
      <w:r>
        <w:rPr>
          <w:noProof/>
        </w:rPr>
        <w:tab/>
      </w:r>
      <w:r>
        <w:rPr>
          <w:noProof/>
        </w:rPr>
        <w:fldChar w:fldCharType="begin"/>
      </w:r>
      <w:r>
        <w:rPr>
          <w:noProof/>
        </w:rPr>
        <w:instrText xml:space="preserve"> PAGEREF _Toc310676337 \h </w:instrText>
      </w:r>
      <w:r>
        <w:rPr>
          <w:noProof/>
        </w:rPr>
      </w:r>
      <w:r>
        <w:rPr>
          <w:noProof/>
        </w:rPr>
        <w:fldChar w:fldCharType="separate"/>
      </w:r>
      <w:r>
        <w:rPr>
          <w:noProof/>
        </w:rPr>
        <w:t>1</w:t>
      </w:r>
      <w:r>
        <w:rPr>
          <w:noProof/>
        </w:rPr>
        <w:fldChar w:fldCharType="end"/>
      </w:r>
      <w:r w:rsidR="00B26ACA">
        <w:rPr>
          <w:noProof/>
        </w:rPr>
        <w:t>8</w:t>
      </w:r>
    </w:p>
    <w:p w14:paraId="2C32483C" w14:textId="3FBEE231" w:rsidR="000B1DCD" w:rsidRDefault="000B1DCD" w:rsidP="000B1DCD">
      <w:pPr>
        <w:pStyle w:val="TOC1"/>
        <w:tabs>
          <w:tab w:val="left" w:pos="1200"/>
        </w:tabs>
        <w:rPr>
          <w:rFonts w:asciiTheme="minorHAnsi" w:eastAsiaTheme="minorEastAsia" w:hAnsiTheme="minorHAnsi" w:cstheme="minorBidi"/>
          <w:noProof/>
          <w:szCs w:val="24"/>
          <w:lang w:eastAsia="ja-JP"/>
        </w:rPr>
      </w:pPr>
      <w:r>
        <w:rPr>
          <w:noProof/>
        </w:rPr>
        <w:t>Figure 20.</w:t>
      </w:r>
      <w:r>
        <w:rPr>
          <w:rFonts w:asciiTheme="minorHAnsi" w:eastAsiaTheme="minorEastAsia" w:hAnsiTheme="minorHAnsi" w:cstheme="minorBidi"/>
          <w:noProof/>
          <w:szCs w:val="24"/>
          <w:lang w:eastAsia="ja-JP"/>
        </w:rPr>
        <w:tab/>
      </w:r>
      <w:r w:rsidR="00B26ACA">
        <w:rPr>
          <w:noProof/>
        </w:rPr>
        <w:t>Potential New Ring Design</w:t>
      </w:r>
      <w:r>
        <w:rPr>
          <w:noProof/>
        </w:rPr>
        <w:t>.</w:t>
      </w:r>
      <w:r>
        <w:rPr>
          <w:noProof/>
        </w:rPr>
        <w:tab/>
      </w:r>
      <w:r>
        <w:rPr>
          <w:noProof/>
        </w:rPr>
        <w:fldChar w:fldCharType="begin"/>
      </w:r>
      <w:r>
        <w:rPr>
          <w:noProof/>
        </w:rPr>
        <w:instrText xml:space="preserve"> PAGEREF _Toc310676337 \h </w:instrText>
      </w:r>
      <w:r>
        <w:rPr>
          <w:noProof/>
        </w:rPr>
      </w:r>
      <w:r>
        <w:rPr>
          <w:noProof/>
        </w:rPr>
        <w:fldChar w:fldCharType="separate"/>
      </w:r>
      <w:r>
        <w:rPr>
          <w:noProof/>
        </w:rPr>
        <w:t>1</w:t>
      </w:r>
      <w:r>
        <w:rPr>
          <w:noProof/>
        </w:rPr>
        <w:fldChar w:fldCharType="end"/>
      </w:r>
      <w:r w:rsidR="00B26ACA">
        <w:rPr>
          <w:noProof/>
        </w:rPr>
        <w:t>9</w:t>
      </w:r>
    </w:p>
    <w:p w14:paraId="48E62447" w14:textId="400A95C1" w:rsidR="00796DAF" w:rsidRDefault="00796DAF" w:rsidP="00796DAF"/>
    <w:p w14:paraId="711FDE68" w14:textId="6EA43F0E" w:rsidR="00796DAF" w:rsidRDefault="00796DAF" w:rsidP="00796DAF"/>
    <w:p w14:paraId="2E13DEEB" w14:textId="4B5BA753" w:rsidR="00796DAF" w:rsidRDefault="00796DAF" w:rsidP="00796DAF"/>
    <w:p w14:paraId="162EFFB6" w14:textId="24149374" w:rsidR="00796DAF" w:rsidRDefault="00796DAF" w:rsidP="00796DAF"/>
    <w:p w14:paraId="446994AB" w14:textId="2179418F" w:rsidR="00796DAF" w:rsidRDefault="00796DAF" w:rsidP="00796DAF"/>
    <w:p w14:paraId="43D4D1D5" w14:textId="4426403F" w:rsidR="00796DAF" w:rsidRDefault="00796DAF" w:rsidP="00796DAF"/>
    <w:p w14:paraId="4B929127" w14:textId="091F0395" w:rsidR="007B2E2C" w:rsidRDefault="00796DAF" w:rsidP="00A673BC">
      <w:pPr>
        <w:sectPr w:rsidR="007B2E2C" w:rsidSect="007B2E2C">
          <w:headerReference w:type="default" r:id="rId15"/>
          <w:footerReference w:type="default" r:id="rId16"/>
          <w:type w:val="oddPage"/>
          <w:pgSz w:w="12240" w:h="15840" w:code="1"/>
          <w:pgMar w:top="1440" w:right="1800" w:bottom="1440" w:left="1800" w:header="720" w:footer="864" w:gutter="0"/>
          <w:pgNumType w:fmt="lowerRoman"/>
          <w:cols w:space="720"/>
        </w:sectPr>
      </w:pPr>
      <w:r>
        <w:br w:type="page"/>
      </w:r>
      <w:r w:rsidR="00972AD0">
        <w:fldChar w:fldCharType="end"/>
      </w:r>
    </w:p>
    <w:p w14:paraId="3361EE81" w14:textId="30CFB2A3" w:rsidR="00796DAF" w:rsidRDefault="00796DAF" w:rsidP="00796DAF"/>
    <w:p w14:paraId="26AFDA2A" w14:textId="5D049202" w:rsidR="00A673BC" w:rsidRDefault="00A673BC">
      <w:pPr>
        <w:sectPr w:rsidR="00A673BC" w:rsidSect="007B2E2C">
          <w:footerReference w:type="default" r:id="rId17"/>
          <w:headerReference w:type="first" r:id="rId18"/>
          <w:footerReference w:type="first" r:id="rId19"/>
          <w:type w:val="oddPage"/>
          <w:pgSz w:w="12240" w:h="15840" w:code="1"/>
          <w:pgMar w:top="1440" w:right="1800" w:bottom="1440" w:left="1800" w:header="720" w:footer="864" w:gutter="0"/>
          <w:pgNumType w:start="1"/>
          <w:cols w:space="720"/>
          <w:titlePg/>
        </w:sectPr>
      </w:pPr>
    </w:p>
    <w:p w14:paraId="74BF22D0" w14:textId="318EC86B" w:rsidR="00A673BC" w:rsidRDefault="0023433E" w:rsidP="0023433E">
      <w:pPr>
        <w:pStyle w:val="PartHeading"/>
      </w:pPr>
      <w:r>
        <w:lastRenderedPageBreak/>
        <w:t>Abstract</w:t>
      </w:r>
    </w:p>
    <w:p w14:paraId="63A78A55" w14:textId="77777777" w:rsidR="0023433E" w:rsidRDefault="0023433E" w:rsidP="0023433E">
      <w:pPr>
        <w:spacing w:line="480" w:lineRule="auto"/>
        <w:ind w:firstLine="720"/>
      </w:pPr>
      <w:r>
        <w:t xml:space="preserve">Gastroschisis is a congenital birth defect in which an infant is born with a hole in its abdomen, allowing its internal organs to rest outside of the body. Medical solutions currently exist to resolve this problem, such as primary fascial closure, </w:t>
      </w:r>
      <w:proofErr w:type="spellStart"/>
      <w:r>
        <w:t>sutureless</w:t>
      </w:r>
      <w:proofErr w:type="spellEnd"/>
      <w:r>
        <w:t xml:space="preserve"> surgery, and inserted silos for the staged reduction of the protruding organs. However, treatment for this defect can lead to long hospital stays and exorbitant medical bills. </w:t>
      </w:r>
      <w:proofErr w:type="gramStart"/>
      <w:r>
        <w:t>In an attempt to</w:t>
      </w:r>
      <w:proofErr w:type="gramEnd"/>
      <w:r>
        <w:t xml:space="preserve"> create a new method of treatment to reduce these negative effects, testing was conducted to evaluate the feasibility of an inflatable silo ring that could actively close the abdominal defect through inflation. Variations of this theoretical device were first simulated in SOLIDWORKS to discover what designs were most well suited for abdominal insertion. Selected designs were subsequently verified through physical prototyping and measurement.</w:t>
      </w:r>
    </w:p>
    <w:p w14:paraId="21972E05" w14:textId="4C33A7F4" w:rsidR="0023433E" w:rsidRDefault="0023433E" w:rsidP="00A5625B">
      <w:pPr>
        <w:sectPr w:rsidR="0023433E" w:rsidSect="00A673BC">
          <w:footerReference w:type="first" r:id="rId20"/>
          <w:pgSz w:w="12240" w:h="15840" w:code="1"/>
          <w:pgMar w:top="1440" w:right="1800" w:bottom="1440" w:left="1800" w:header="720" w:footer="864" w:gutter="0"/>
          <w:pgNumType w:start="1"/>
          <w:cols w:space="720"/>
          <w:titlePg/>
        </w:sectPr>
      </w:pPr>
    </w:p>
    <w:p w14:paraId="7D542ABD" w14:textId="77777777" w:rsidR="007B2E2C" w:rsidRDefault="007B2E2C" w:rsidP="00AB3607">
      <w:pPr>
        <w:pStyle w:val="Heading1Before0pt"/>
        <w:spacing w:line="480" w:lineRule="auto"/>
      </w:pPr>
      <w:bookmarkStart w:id="3" w:name="_Toc310753762"/>
      <w:r>
        <w:lastRenderedPageBreak/>
        <w:t>INTRODUCTION</w:t>
      </w:r>
      <w:bookmarkEnd w:id="3"/>
    </w:p>
    <w:p w14:paraId="7A3A6233" w14:textId="701D3D59" w:rsidR="007B2E2C" w:rsidRDefault="00AB3607" w:rsidP="007B2E2C">
      <w:pPr>
        <w:pStyle w:val="Heading2"/>
      </w:pPr>
      <w:r>
        <w:t>Disease State</w:t>
      </w:r>
    </w:p>
    <w:p w14:paraId="33AE7DB0" w14:textId="38855646" w:rsidR="00BE115E" w:rsidRDefault="00BE115E" w:rsidP="00BE115E">
      <w:pPr>
        <w:pStyle w:val="BodyText"/>
      </w:pPr>
      <w:r>
        <w:t>Gastroschisis is a</w:t>
      </w:r>
      <w:r w:rsidR="00ED0705">
        <w:t xml:space="preserve"> </w:t>
      </w:r>
      <w:r>
        <w:t xml:space="preserve">birth defect in which </w:t>
      </w:r>
      <w:r w:rsidR="00ED0705">
        <w:t>infants are</w:t>
      </w:r>
      <w:r>
        <w:t xml:space="preserve"> born with a hole through the entire thickness of the</w:t>
      </w:r>
      <w:r w:rsidR="00ED0705">
        <w:t>ir</w:t>
      </w:r>
      <w:r>
        <w:t xml:space="preserve"> abdominal wall. Depending on the size and severity of the defect, some or </w:t>
      </w:r>
      <w:proofErr w:type="gramStart"/>
      <w:r>
        <w:t>all of</w:t>
      </w:r>
      <w:proofErr w:type="gramEnd"/>
      <w:r>
        <w:t xml:space="preserve"> the digestive tract and other organs may be </w:t>
      </w:r>
      <w:r w:rsidR="00ED0705">
        <w:t>e</w:t>
      </w:r>
      <w:r>
        <w:t xml:space="preserve">viscerated, requiring reduction of the protruding organs and subsequent placement back inside </w:t>
      </w:r>
      <w:r w:rsidR="00ED0705">
        <w:t xml:space="preserve">of </w:t>
      </w:r>
      <w:r>
        <w:t>the abdomen.</w:t>
      </w:r>
    </w:p>
    <w:p w14:paraId="4818A6AC" w14:textId="77777777" w:rsidR="00BE115E" w:rsidRDefault="00BE115E" w:rsidP="00BE115E">
      <w:pPr>
        <w:pStyle w:val="BodyText"/>
      </w:pPr>
      <w:r w:rsidRPr="00833FDF">
        <w:rPr>
          <w:noProof/>
        </w:rPr>
        <w:drawing>
          <wp:anchor distT="0" distB="0" distL="114300" distR="114300" simplePos="0" relativeHeight="251659264" behindDoc="0" locked="0" layoutInCell="1" allowOverlap="1" wp14:anchorId="2B0B0CEF" wp14:editId="61FBFDF8">
            <wp:simplePos x="0" y="0"/>
            <wp:positionH relativeFrom="margin">
              <wp:align>center</wp:align>
            </wp:positionH>
            <wp:positionV relativeFrom="paragraph">
              <wp:posOffset>7620</wp:posOffset>
            </wp:positionV>
            <wp:extent cx="3315970" cy="2537460"/>
            <wp:effectExtent l="0" t="0" r="0" b="0"/>
            <wp:wrapNone/>
            <wp:docPr id="1" name="Picture 1" descr="A picture containing person, indoor, swimming, water spo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person, indoor, swimming, water sport&#10;&#10;Description automatically generated"/>
                    <pic:cNvPicPr/>
                  </pic:nvPicPr>
                  <pic:blipFill>
                    <a:blip r:embed="rId21"/>
                    <a:stretch>
                      <a:fillRect/>
                    </a:stretch>
                  </pic:blipFill>
                  <pic:spPr>
                    <a:xfrm>
                      <a:off x="0" y="0"/>
                      <a:ext cx="3315970" cy="2537460"/>
                    </a:xfrm>
                    <a:prstGeom prst="rect">
                      <a:avLst/>
                    </a:prstGeom>
                  </pic:spPr>
                </pic:pic>
              </a:graphicData>
            </a:graphic>
            <wp14:sizeRelH relativeFrom="page">
              <wp14:pctWidth>0</wp14:pctWidth>
            </wp14:sizeRelH>
            <wp14:sizeRelV relativeFrom="page">
              <wp14:pctHeight>0</wp14:pctHeight>
            </wp14:sizeRelV>
          </wp:anchor>
        </w:drawing>
      </w:r>
    </w:p>
    <w:p w14:paraId="74BEF73D" w14:textId="77777777" w:rsidR="00BE115E" w:rsidRDefault="00BE115E" w:rsidP="00BE115E">
      <w:pPr>
        <w:pStyle w:val="BodyText"/>
      </w:pPr>
    </w:p>
    <w:p w14:paraId="5D1FC86F" w14:textId="77777777" w:rsidR="00BE115E" w:rsidRDefault="00BE115E" w:rsidP="00BE115E">
      <w:pPr>
        <w:pStyle w:val="BodyText"/>
      </w:pPr>
    </w:p>
    <w:p w14:paraId="27592C1C" w14:textId="77777777" w:rsidR="00BE115E" w:rsidRDefault="00BE115E" w:rsidP="00BE115E">
      <w:pPr>
        <w:pStyle w:val="BodyText"/>
      </w:pPr>
    </w:p>
    <w:p w14:paraId="22FDE339" w14:textId="77777777" w:rsidR="00BE115E" w:rsidRDefault="00BE115E" w:rsidP="00BE115E">
      <w:pPr>
        <w:pStyle w:val="BodyText"/>
      </w:pPr>
    </w:p>
    <w:p w14:paraId="0102CC44" w14:textId="77777777" w:rsidR="00BE115E" w:rsidRDefault="00BE115E" w:rsidP="00BE115E">
      <w:pPr>
        <w:pStyle w:val="BodyText"/>
      </w:pPr>
    </w:p>
    <w:p w14:paraId="6362F5E9" w14:textId="77777777" w:rsidR="00BE115E" w:rsidRDefault="00BE115E" w:rsidP="00BE115E">
      <w:pPr>
        <w:pStyle w:val="BodyText"/>
      </w:pPr>
    </w:p>
    <w:p w14:paraId="6680E819" w14:textId="77777777" w:rsidR="00BE115E" w:rsidRDefault="00BE115E" w:rsidP="00BE115E">
      <w:pPr>
        <w:pStyle w:val="BodyText"/>
      </w:pPr>
    </w:p>
    <w:p w14:paraId="288F4F09" w14:textId="39E7979E" w:rsidR="00BE115E" w:rsidRPr="00BE115E" w:rsidRDefault="008F7B8B" w:rsidP="00BE115E">
      <w:pPr>
        <w:pStyle w:val="Caption-Figure"/>
        <w:spacing w:after="120"/>
        <w:ind w:left="806"/>
      </w:pPr>
      <w:r>
        <w:t>I</w:t>
      </w:r>
      <w:r w:rsidR="00BE115E">
        <w:t xml:space="preserve">nfant </w:t>
      </w:r>
      <w:r>
        <w:t>S</w:t>
      </w:r>
      <w:r w:rsidR="00BE115E">
        <w:t>uffering from Gastroschisis (</w:t>
      </w:r>
      <w:proofErr w:type="spellStart"/>
      <w:r w:rsidR="00BE115E">
        <w:t>Hasheesh</w:t>
      </w:r>
      <w:proofErr w:type="spellEnd"/>
      <w:r w:rsidR="00BE115E">
        <w:t xml:space="preserve"> &amp; </w:t>
      </w:r>
      <w:proofErr w:type="spellStart"/>
      <w:r w:rsidR="00BE115E">
        <w:t>Elhalaby</w:t>
      </w:r>
      <w:proofErr w:type="spellEnd"/>
      <w:r w:rsidR="00BE115E">
        <w:t>, 2011)</w:t>
      </w:r>
    </w:p>
    <w:p w14:paraId="2CD6410E" w14:textId="73B7E808" w:rsidR="007B2E2C" w:rsidRDefault="004B377F" w:rsidP="007B2E2C">
      <w:pPr>
        <w:pStyle w:val="BodyText"/>
      </w:pPr>
      <w:r>
        <w:t xml:space="preserve">The most common congenital </w:t>
      </w:r>
      <w:proofErr w:type="spellStart"/>
      <w:r>
        <w:t>abodominal</w:t>
      </w:r>
      <w:proofErr w:type="spellEnd"/>
      <w:r>
        <w:t xml:space="preserve"> wall defect, Gastroschisis is estimated to occur between four and five times every ten thousand </w:t>
      </w:r>
      <w:r w:rsidR="009A274D">
        <w:t xml:space="preserve">live </w:t>
      </w:r>
      <w:r>
        <w:t>births</w:t>
      </w:r>
      <w:r w:rsidR="009A274D">
        <w:t xml:space="preserve"> (Kunz et al., 2013)</w:t>
      </w:r>
      <w:r>
        <w:t>. While this condition may seem serious</w:t>
      </w:r>
      <w:r w:rsidR="00BE115E">
        <w:t xml:space="preserve">, </w:t>
      </w:r>
      <w:r>
        <w:t xml:space="preserve">in recent decades, survival </w:t>
      </w:r>
      <w:proofErr w:type="gramStart"/>
      <w:r>
        <w:t>is considered to be</w:t>
      </w:r>
      <w:proofErr w:type="gramEnd"/>
      <w:r>
        <w:t xml:space="preserve"> well over 90%</w:t>
      </w:r>
      <w:r w:rsidR="004129DE">
        <w:t xml:space="preserve"> (Kunz et al., 2013)</w:t>
      </w:r>
      <w:r>
        <w:t>.</w:t>
      </w:r>
      <w:r w:rsidR="00656FFD">
        <w:t xml:space="preserve"> However, the mean hospital length of stay (LOS) ranges between 35 and 41 days, costing parents between $155,629 and $172,000 on average</w:t>
      </w:r>
      <w:r w:rsidR="004129DE">
        <w:t xml:space="preserve"> (Kunz et al., 2013)</w:t>
      </w:r>
      <w:r w:rsidR="00656FFD">
        <w:t xml:space="preserve">. Ideally, hospital </w:t>
      </w:r>
      <w:proofErr w:type="gramStart"/>
      <w:r w:rsidR="00656FFD">
        <w:t>stay</w:t>
      </w:r>
      <w:r w:rsidR="00522B48">
        <w:t>s</w:t>
      </w:r>
      <w:proofErr w:type="gramEnd"/>
      <w:r w:rsidR="00656FFD">
        <w:t xml:space="preserve"> and bill</w:t>
      </w:r>
      <w:r w:rsidR="00522B48">
        <w:t>s</w:t>
      </w:r>
      <w:r w:rsidR="00656FFD">
        <w:t xml:space="preserve"> can be reduced by focusing on the development of technology that can quickly and efficiently close the defect without creating additional health </w:t>
      </w:r>
      <w:proofErr w:type="spellStart"/>
      <w:r w:rsidR="00656FFD">
        <w:t>complicaitons</w:t>
      </w:r>
      <w:proofErr w:type="spellEnd"/>
      <w:r w:rsidR="00656FFD">
        <w:t xml:space="preserve">. </w:t>
      </w:r>
    </w:p>
    <w:p w14:paraId="51B60EF3" w14:textId="2B2FEC32" w:rsidR="009A274D" w:rsidRDefault="009A274D" w:rsidP="009A274D">
      <w:pPr>
        <w:pStyle w:val="Heading2"/>
      </w:pPr>
      <w:r>
        <w:lastRenderedPageBreak/>
        <w:t>Current Solutions</w:t>
      </w:r>
    </w:p>
    <w:p w14:paraId="688505C4" w14:textId="4A2850E8" w:rsidR="009A274D" w:rsidRDefault="009A274D" w:rsidP="009A274D">
      <w:pPr>
        <w:pStyle w:val="BodyText"/>
      </w:pPr>
      <w:r>
        <w:t>For many infants, the defect</w:t>
      </w:r>
      <w:r w:rsidR="00183282">
        <w:t xml:space="preserve"> is not </w:t>
      </w:r>
      <w:r w:rsidR="00ED0705">
        <w:t>particularly</w:t>
      </w:r>
      <w:r w:rsidR="00183282">
        <w:t xml:space="preserve"> serious</w:t>
      </w:r>
      <w:r>
        <w:t xml:space="preserve"> </w:t>
      </w:r>
      <w:r w:rsidR="00ED0705">
        <w:t xml:space="preserve">and </w:t>
      </w:r>
      <w:r>
        <w:t xml:space="preserve">may </w:t>
      </w:r>
      <w:r w:rsidR="00183282">
        <w:t xml:space="preserve">often </w:t>
      </w:r>
      <w:r>
        <w:t>be closed within the first day of life</w:t>
      </w:r>
      <w:r w:rsidR="00183282">
        <w:t>.</w:t>
      </w:r>
      <w:r>
        <w:t xml:space="preserve"> When protruding organs are </w:t>
      </w:r>
      <w:r w:rsidR="00AC3223">
        <w:t>minimal</w:t>
      </w:r>
      <w:r>
        <w:t xml:space="preserve"> and there is sufficient room in the abdomen, surgeons can place the </w:t>
      </w:r>
      <w:proofErr w:type="spellStart"/>
      <w:r>
        <w:t>intentines</w:t>
      </w:r>
      <w:proofErr w:type="spellEnd"/>
      <w:r>
        <w:t xml:space="preserve"> back inside the neonate</w:t>
      </w:r>
      <w:r w:rsidR="00183282">
        <w:t xml:space="preserve"> and immediately proceed with the primary closure. </w:t>
      </w:r>
      <w:r w:rsidR="00353E71">
        <w:t xml:space="preserve">Occasionally, </w:t>
      </w:r>
      <w:r w:rsidR="00183282">
        <w:t xml:space="preserve">bowels require </w:t>
      </w:r>
      <w:proofErr w:type="spellStart"/>
      <w:r w:rsidR="00183282">
        <w:t>preclosure</w:t>
      </w:r>
      <w:proofErr w:type="spellEnd"/>
      <w:r w:rsidR="00183282">
        <w:t xml:space="preserve"> protection and handling, whether that be through wrapping</w:t>
      </w:r>
      <w:r w:rsidR="00AC3223">
        <w:t xml:space="preserve">s </w:t>
      </w:r>
      <w:r w:rsidR="00183282">
        <w:t>or silo</w:t>
      </w:r>
      <w:r w:rsidR="00AC3223">
        <w:t>s</w:t>
      </w:r>
      <w:r w:rsidR="009753C6">
        <w:t xml:space="preserve"> </w:t>
      </w:r>
      <w:r w:rsidR="00762DE5">
        <w:t>(</w:t>
      </w:r>
      <w:proofErr w:type="spellStart"/>
      <w:r w:rsidR="009753C6">
        <w:t>Weinsheimer</w:t>
      </w:r>
      <w:proofErr w:type="spellEnd"/>
      <w:r w:rsidR="009753C6">
        <w:t xml:space="preserve"> et al., 2008</w:t>
      </w:r>
      <w:r w:rsidR="00762DE5">
        <w:t>)</w:t>
      </w:r>
      <w:r w:rsidR="00183282">
        <w:t>.</w:t>
      </w:r>
    </w:p>
    <w:p w14:paraId="00A10241" w14:textId="7144CBE5" w:rsidR="00183282" w:rsidRDefault="00353E71" w:rsidP="009A274D">
      <w:pPr>
        <w:pStyle w:val="BodyText"/>
      </w:pPr>
      <w:r w:rsidRPr="00353E71">
        <w:rPr>
          <w:noProof/>
        </w:rPr>
        <w:drawing>
          <wp:anchor distT="0" distB="0" distL="114300" distR="114300" simplePos="0" relativeHeight="251679744" behindDoc="0" locked="0" layoutInCell="1" allowOverlap="1" wp14:anchorId="7653ED3B" wp14:editId="6A5217B7">
            <wp:simplePos x="0" y="0"/>
            <wp:positionH relativeFrom="margin">
              <wp:posOffset>1224915</wp:posOffset>
            </wp:positionH>
            <wp:positionV relativeFrom="paragraph">
              <wp:posOffset>1722543</wp:posOffset>
            </wp:positionV>
            <wp:extent cx="3087923" cy="2311400"/>
            <wp:effectExtent l="0" t="0" r="0" b="0"/>
            <wp:wrapNone/>
            <wp:docPr id="4" name="Picture 4" descr="A picture containing indoor, person, bed, bab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indoor, person, bed, baby&#10;&#10;Description automatically generated"/>
                    <pic:cNvPicPr/>
                  </pic:nvPicPr>
                  <pic:blipFill rotWithShape="1">
                    <a:blip r:embed="rId22"/>
                    <a:srcRect l="2673"/>
                    <a:stretch/>
                  </pic:blipFill>
                  <pic:spPr bwMode="auto">
                    <a:xfrm>
                      <a:off x="0" y="0"/>
                      <a:ext cx="3087923" cy="2311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83282">
        <w:t xml:space="preserve">Silos are bags used to house protruding intestinal material and guide them back into the body. Once placed in the tubing, the silo is hung above the baby so that gravity works to help pull the organs back inside the abdomen. Tying the silo </w:t>
      </w:r>
      <w:r w:rsidR="007B79D3">
        <w:t xml:space="preserve">at the current tip of the </w:t>
      </w:r>
      <w:proofErr w:type="spellStart"/>
      <w:r w:rsidR="007B79D3">
        <w:t>intenstines</w:t>
      </w:r>
      <w:proofErr w:type="spellEnd"/>
      <w:r w:rsidR="007B79D3">
        <w:t xml:space="preserve"> </w:t>
      </w:r>
      <w:r w:rsidR="00183282">
        <w:t>once or twice a day can also help with active reduction of the eviscerated bowels</w:t>
      </w:r>
      <w:r w:rsidR="00A86ADD">
        <w:t xml:space="preserve"> (</w:t>
      </w:r>
      <w:proofErr w:type="spellStart"/>
      <w:r w:rsidR="00A86ADD">
        <w:t>Sherif</w:t>
      </w:r>
      <w:proofErr w:type="spellEnd"/>
      <w:r w:rsidR="00A86ADD">
        <w:t>, 2019).</w:t>
      </w:r>
    </w:p>
    <w:p w14:paraId="5688EAD8" w14:textId="6D22F603" w:rsidR="00353E71" w:rsidRDefault="00353E71" w:rsidP="009A274D">
      <w:pPr>
        <w:pStyle w:val="BodyText"/>
      </w:pPr>
    </w:p>
    <w:p w14:paraId="4EB2C7E0" w14:textId="67908138" w:rsidR="00353E71" w:rsidRDefault="00353E71" w:rsidP="009A274D">
      <w:pPr>
        <w:pStyle w:val="BodyText"/>
      </w:pPr>
    </w:p>
    <w:p w14:paraId="36CAE372" w14:textId="41EC253C" w:rsidR="00353E71" w:rsidRDefault="00353E71" w:rsidP="009A274D">
      <w:pPr>
        <w:pStyle w:val="BodyText"/>
      </w:pPr>
    </w:p>
    <w:p w14:paraId="1B5D4591" w14:textId="64428C30" w:rsidR="00353E71" w:rsidRDefault="00353E71" w:rsidP="009A274D">
      <w:pPr>
        <w:pStyle w:val="BodyText"/>
      </w:pPr>
    </w:p>
    <w:p w14:paraId="6808F656" w14:textId="4AE5F99A" w:rsidR="00353E71" w:rsidRDefault="00353E71" w:rsidP="009A274D">
      <w:pPr>
        <w:pStyle w:val="BodyText"/>
      </w:pPr>
    </w:p>
    <w:p w14:paraId="73A57776" w14:textId="77777777" w:rsidR="00353E71" w:rsidRDefault="00353E71" w:rsidP="009A274D">
      <w:pPr>
        <w:pStyle w:val="BodyText"/>
      </w:pPr>
    </w:p>
    <w:p w14:paraId="4AB7BB02" w14:textId="36FEB53D" w:rsidR="00353E71" w:rsidRDefault="00353E71" w:rsidP="009A274D">
      <w:pPr>
        <w:pStyle w:val="BodyText"/>
      </w:pPr>
    </w:p>
    <w:p w14:paraId="2994BA45" w14:textId="58DEC00B" w:rsidR="00353E71" w:rsidRDefault="00353E71" w:rsidP="00AB0F4D">
      <w:pPr>
        <w:pStyle w:val="Caption-Figure"/>
        <w:spacing w:after="120"/>
        <w:ind w:left="180" w:hanging="540"/>
      </w:pPr>
      <w:r>
        <w:t xml:space="preserve">Staged Reduction of </w:t>
      </w:r>
      <w:proofErr w:type="spellStart"/>
      <w:r>
        <w:t>Intenstines</w:t>
      </w:r>
      <w:proofErr w:type="spellEnd"/>
      <w:r>
        <w:t xml:space="preserve"> Using a Silo (</w:t>
      </w:r>
      <w:proofErr w:type="spellStart"/>
      <w:r>
        <w:t>Hasheesh</w:t>
      </w:r>
      <w:proofErr w:type="spellEnd"/>
      <w:r>
        <w:t xml:space="preserve"> &amp; </w:t>
      </w:r>
      <w:proofErr w:type="spellStart"/>
      <w:r>
        <w:t>Elhalaby</w:t>
      </w:r>
      <w:proofErr w:type="spellEnd"/>
      <w:r>
        <w:t>, 2011)</w:t>
      </w:r>
    </w:p>
    <w:p w14:paraId="0F917BF4" w14:textId="58B1E6DD" w:rsidR="00AB0F4D" w:rsidRDefault="00AB0F4D" w:rsidP="00AB0F4D">
      <w:pPr>
        <w:pStyle w:val="BodyText"/>
      </w:pPr>
      <w:r>
        <w:t xml:space="preserve">In previous decades, </w:t>
      </w:r>
      <w:proofErr w:type="gramStart"/>
      <w:r>
        <w:t>silos</w:t>
      </w:r>
      <w:proofErr w:type="gramEnd"/>
      <w:r>
        <w:t xml:space="preserve"> and similar bags for placement of the intestines had to be sutured into the fascia surrounding the defect. More recently, spring loaded silos (SLS) have been created, using a stronger base ring that can be placed under the stomach fascia without the need for stitches or surgery. </w:t>
      </w:r>
    </w:p>
    <w:p w14:paraId="747A4082" w14:textId="0C4F490B" w:rsidR="00AB0F4D" w:rsidRDefault="00AB0F4D" w:rsidP="00AB0F4D">
      <w:pPr>
        <w:pStyle w:val="BodyText"/>
      </w:pPr>
      <w:r w:rsidRPr="007B79D3">
        <w:rPr>
          <w:noProof/>
        </w:rPr>
        <w:lastRenderedPageBreak/>
        <w:drawing>
          <wp:anchor distT="0" distB="0" distL="114300" distR="114300" simplePos="0" relativeHeight="251660288" behindDoc="0" locked="0" layoutInCell="1" allowOverlap="1" wp14:anchorId="5A57AB4D" wp14:editId="62D0E2A1">
            <wp:simplePos x="0" y="0"/>
            <wp:positionH relativeFrom="margin">
              <wp:align>right</wp:align>
            </wp:positionH>
            <wp:positionV relativeFrom="paragraph">
              <wp:posOffset>-268605</wp:posOffset>
            </wp:positionV>
            <wp:extent cx="5486400" cy="2200910"/>
            <wp:effectExtent l="0" t="0" r="0" b="889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86400" cy="2200910"/>
                    </a:xfrm>
                    <a:prstGeom prst="rect">
                      <a:avLst/>
                    </a:prstGeom>
                  </pic:spPr>
                </pic:pic>
              </a:graphicData>
            </a:graphic>
          </wp:anchor>
        </w:drawing>
      </w:r>
    </w:p>
    <w:p w14:paraId="3A1562FD" w14:textId="57488B94" w:rsidR="00AB0F4D" w:rsidRDefault="00AB0F4D" w:rsidP="00AB0F4D">
      <w:pPr>
        <w:pStyle w:val="BodyText"/>
      </w:pPr>
    </w:p>
    <w:p w14:paraId="077F82A0" w14:textId="41C2E07C" w:rsidR="00AB0F4D" w:rsidRDefault="00AB0F4D" w:rsidP="00AB0F4D">
      <w:pPr>
        <w:pStyle w:val="BodyText"/>
      </w:pPr>
    </w:p>
    <w:p w14:paraId="6C2ABCE7" w14:textId="0AF6AFCB" w:rsidR="00AB0F4D" w:rsidRDefault="00AB0F4D" w:rsidP="00AB0F4D">
      <w:pPr>
        <w:pStyle w:val="BodyText"/>
      </w:pPr>
    </w:p>
    <w:p w14:paraId="46884E7F" w14:textId="77777777" w:rsidR="00AB0F4D" w:rsidRPr="00AB0F4D" w:rsidRDefault="00AB0F4D" w:rsidP="00AB0F4D">
      <w:pPr>
        <w:pStyle w:val="BodyText"/>
      </w:pPr>
    </w:p>
    <w:p w14:paraId="6BBE949C" w14:textId="0958167E" w:rsidR="007B79D3" w:rsidRDefault="007B79D3" w:rsidP="00AB0F4D">
      <w:pPr>
        <w:pStyle w:val="BodyText"/>
        <w:ind w:firstLine="0"/>
      </w:pPr>
    </w:p>
    <w:p w14:paraId="13638FF5" w14:textId="6BD5CF1B" w:rsidR="007B79D3" w:rsidRPr="009A274D" w:rsidRDefault="007B79D3" w:rsidP="00AB0F4D">
      <w:pPr>
        <w:pStyle w:val="Caption-Figure"/>
        <w:spacing w:after="120"/>
        <w:ind w:left="806"/>
      </w:pPr>
      <w:r>
        <w:t xml:space="preserve"> Spring Loaded Baby Silo</w:t>
      </w:r>
      <w:r w:rsidR="005C69E3">
        <w:t xml:space="preserve"> (“Silicone Silo Bags”, n.d.)</w:t>
      </w:r>
    </w:p>
    <w:p w14:paraId="4F6406FE" w14:textId="0D06A599" w:rsidR="005C69E3" w:rsidRDefault="005C69E3" w:rsidP="00762DE5">
      <w:pPr>
        <w:pStyle w:val="BodyText"/>
      </w:pPr>
      <w:r>
        <w:t xml:space="preserve">Silos are used to </w:t>
      </w:r>
      <w:r w:rsidR="00A66F23">
        <w:t xml:space="preserve">slowly </w:t>
      </w:r>
      <w:r w:rsidR="00762DE5">
        <w:t xml:space="preserve">re-insert the intestines and organs back inside the baby until a primary closure </w:t>
      </w:r>
      <w:r w:rsidR="00694C6F">
        <w:t xml:space="preserve">operation </w:t>
      </w:r>
      <w:r w:rsidR="00762DE5">
        <w:t xml:space="preserve">can be completed. </w:t>
      </w:r>
      <w:proofErr w:type="gramStart"/>
      <w:r w:rsidR="00762DE5">
        <w:t>The vast majority of</w:t>
      </w:r>
      <w:proofErr w:type="gramEnd"/>
      <w:r w:rsidR="00762DE5">
        <w:t xml:space="preserve"> the time, </w:t>
      </w:r>
      <w:r w:rsidR="00AB0F4D">
        <w:t xml:space="preserve">in </w:t>
      </w:r>
      <w:r w:rsidR="00762DE5">
        <w:t xml:space="preserve">around 80% of procedures, this </w:t>
      </w:r>
      <w:r w:rsidR="00A66F23">
        <w:t xml:space="preserve">final operation </w:t>
      </w:r>
      <w:r w:rsidR="00762DE5">
        <w:t xml:space="preserve">is </w:t>
      </w:r>
      <w:r w:rsidR="00A66F23">
        <w:t>completed thr</w:t>
      </w:r>
      <w:r w:rsidR="00762DE5">
        <w:t>ough</w:t>
      </w:r>
      <w:r w:rsidR="00E70C78">
        <w:t xml:space="preserve"> direct</w:t>
      </w:r>
      <w:r w:rsidR="00762DE5">
        <w:t xml:space="preserve"> fascial closure </w:t>
      </w:r>
      <w:r w:rsidR="009753C6">
        <w:t>(</w:t>
      </w:r>
      <w:proofErr w:type="spellStart"/>
      <w:r w:rsidR="009753C6">
        <w:t>Weinsheimer</w:t>
      </w:r>
      <w:proofErr w:type="spellEnd"/>
      <w:r w:rsidR="009753C6">
        <w:t xml:space="preserve"> et al., 2008). </w:t>
      </w:r>
      <w:r w:rsidR="00762DE5">
        <w:t>However</w:t>
      </w:r>
      <w:r w:rsidR="00E70C78">
        <w:t>,</w:t>
      </w:r>
      <w:r w:rsidR="00762DE5">
        <w:t xml:space="preserve"> other </w:t>
      </w:r>
      <w:r w:rsidR="00E70C78">
        <w:t xml:space="preserve">procedures </w:t>
      </w:r>
      <w:r w:rsidR="00AB0F4D">
        <w:t xml:space="preserve">can be </w:t>
      </w:r>
      <w:r w:rsidR="00762DE5">
        <w:t>employed. Some surgeons prefer to use skin fla</w:t>
      </w:r>
      <w:r w:rsidR="00AB0F4D">
        <w:t>p</w:t>
      </w:r>
      <w:r w:rsidR="00762DE5">
        <w:t xml:space="preserve"> closures or mass closures to suture the defect closed to </w:t>
      </w:r>
      <w:r w:rsidR="00E70C78">
        <w:t xml:space="preserve">avoid </w:t>
      </w:r>
      <w:r w:rsidR="00762DE5">
        <w:t xml:space="preserve">disturbing the fascia. </w:t>
      </w:r>
      <w:r w:rsidR="00AB0F4D">
        <w:t>Approximately 9</w:t>
      </w:r>
      <w:r w:rsidR="00762DE5">
        <w:t xml:space="preserve">% of the time, the primary closure is completed without the use of sutures at all </w:t>
      </w:r>
      <w:r w:rsidR="009753C6">
        <w:t>(</w:t>
      </w:r>
      <w:proofErr w:type="spellStart"/>
      <w:r w:rsidR="009753C6">
        <w:t>Weinsheimer</w:t>
      </w:r>
      <w:proofErr w:type="spellEnd"/>
      <w:r w:rsidR="009753C6">
        <w:t xml:space="preserve"> et al., 2008).</w:t>
      </w:r>
      <w:r w:rsidR="005E5E8F">
        <w:t xml:space="preserve"> </w:t>
      </w:r>
      <w:r w:rsidR="000B563C">
        <w:t xml:space="preserve">The umbilical cord of a child, if held in </w:t>
      </w:r>
      <w:r w:rsidR="00A66F23">
        <w:t>place</w:t>
      </w:r>
      <w:r w:rsidR="000B563C">
        <w:t>, ca</w:t>
      </w:r>
      <w:r w:rsidR="00AB0F4D">
        <w:t>n</w:t>
      </w:r>
      <w:r w:rsidR="000B563C">
        <w:t xml:space="preserve"> heal over the defect (Ogasawara et al., 2009).</w:t>
      </w:r>
      <w:r w:rsidR="005E5E8F">
        <w:t xml:space="preserve"> While</w:t>
      </w:r>
      <w:r w:rsidR="000B563C">
        <w:t xml:space="preserve"> this occasionally leads to small umbilical hernias</w:t>
      </w:r>
      <w:r w:rsidR="00E70C78">
        <w:t xml:space="preserve"> in the child’s abdomen, </w:t>
      </w:r>
      <w:r w:rsidR="000B563C">
        <w:t>these</w:t>
      </w:r>
      <w:r w:rsidR="00AB0F4D">
        <w:t xml:space="preserve"> disruptions</w:t>
      </w:r>
      <w:r w:rsidR="000B563C">
        <w:t xml:space="preserve"> eventually heal</w:t>
      </w:r>
      <w:r w:rsidR="00AB0F4D">
        <w:t xml:space="preserve"> on their own</w:t>
      </w:r>
      <w:r w:rsidR="000B563C">
        <w:t>.</w:t>
      </w:r>
    </w:p>
    <w:p w14:paraId="24654618" w14:textId="72F20F6A" w:rsidR="000B563C" w:rsidRDefault="000B563C" w:rsidP="000B563C">
      <w:pPr>
        <w:pStyle w:val="Heading2"/>
      </w:pPr>
      <w:r>
        <w:t>Goal of this Project</w:t>
      </w:r>
    </w:p>
    <w:p w14:paraId="4B464214" w14:textId="35311C7D" w:rsidR="000B563C" w:rsidRDefault="009F589B" w:rsidP="000B563C">
      <w:pPr>
        <w:pStyle w:val="BodyText"/>
      </w:pPr>
      <w:r>
        <w:t xml:space="preserve">This project was conducted </w:t>
      </w:r>
      <w:proofErr w:type="gramStart"/>
      <w:r>
        <w:t xml:space="preserve">in </w:t>
      </w:r>
      <w:r w:rsidR="00A66F23">
        <w:t>an</w:t>
      </w:r>
      <w:r>
        <w:t xml:space="preserve"> attempt to</w:t>
      </w:r>
      <w:proofErr w:type="gramEnd"/>
      <w:r>
        <w:t xml:space="preserve"> </w:t>
      </w:r>
      <w:r w:rsidR="005B51C9">
        <w:t xml:space="preserve">develop </w:t>
      </w:r>
      <w:r>
        <w:t xml:space="preserve">a new solution for the repair of gastroschisis defects that </w:t>
      </w:r>
      <w:r w:rsidR="00AD2BAE">
        <w:t>would</w:t>
      </w:r>
      <w:r>
        <w:t xml:space="preserve"> reduce healing time </w:t>
      </w:r>
      <w:r w:rsidR="00AD2BAE">
        <w:t>and</w:t>
      </w:r>
      <w:r w:rsidR="00E70C78">
        <w:t xml:space="preserve"> reduc</w:t>
      </w:r>
      <w:r w:rsidR="00AD2BAE">
        <w:t>e</w:t>
      </w:r>
      <w:r w:rsidR="00E70C78">
        <w:t xml:space="preserve"> the need for extensive primary fascial closure procedures</w:t>
      </w:r>
      <w:r>
        <w:t xml:space="preserve">. </w:t>
      </w:r>
      <w:r w:rsidR="00A66F23">
        <w:t xml:space="preserve">The initial idea under investigation in </w:t>
      </w:r>
      <w:r w:rsidR="00ED0ADE">
        <w:t xml:space="preserve">Dr. </w:t>
      </w:r>
      <w:proofErr w:type="spellStart"/>
      <w:r w:rsidR="00ED0ADE">
        <w:t>Fey’s</w:t>
      </w:r>
      <w:proofErr w:type="spellEnd"/>
      <w:r w:rsidR="00A66F23">
        <w:t xml:space="preserve"> </w:t>
      </w:r>
      <w:proofErr w:type="spellStart"/>
      <w:r w:rsidR="00F411AD">
        <w:t>HeRo</w:t>
      </w:r>
      <w:proofErr w:type="spellEnd"/>
      <w:r w:rsidR="00F411AD">
        <w:t xml:space="preserve"> </w:t>
      </w:r>
      <w:r w:rsidR="00A66F23">
        <w:t xml:space="preserve">lab </w:t>
      </w:r>
      <w:r w:rsidR="00ED0ADE">
        <w:t>i</w:t>
      </w:r>
      <w:r w:rsidR="00E70C78">
        <w:t>s</w:t>
      </w:r>
      <w:r w:rsidR="00A66F23">
        <w:t xml:space="preserve"> a baby silo like the one shown in Figure 3, except </w:t>
      </w:r>
      <w:r w:rsidR="00E70C78">
        <w:t xml:space="preserve">where </w:t>
      </w:r>
      <w:r w:rsidR="00A66F23">
        <w:t>the ring could be inflated with air.</w:t>
      </w:r>
      <w:r>
        <w:t xml:space="preserve"> </w:t>
      </w:r>
      <w:r w:rsidR="00561035">
        <w:t>If the</w:t>
      </w:r>
      <w:r w:rsidR="00E70C78">
        <w:t xml:space="preserve"> expanded</w:t>
      </w:r>
      <w:r w:rsidR="00491D25">
        <w:t xml:space="preserve"> ring of </w:t>
      </w:r>
      <w:r w:rsidR="00A66F23">
        <w:t>this</w:t>
      </w:r>
      <w:r w:rsidR="00491D25">
        <w:t xml:space="preserve"> baby silo was inserted and </w:t>
      </w:r>
      <w:r w:rsidR="00561035">
        <w:t>sutured into th</w:t>
      </w:r>
      <w:r w:rsidR="00491D25">
        <w:t>e neonate’s</w:t>
      </w:r>
      <w:r w:rsidR="00561035">
        <w:t xml:space="preserve"> </w:t>
      </w:r>
      <w:r w:rsidR="00561035">
        <w:lastRenderedPageBreak/>
        <w:t xml:space="preserve">fascia, over time </w:t>
      </w:r>
      <w:r w:rsidR="00491D25">
        <w:t xml:space="preserve">the amount of air pressure in the ring could be reduced and </w:t>
      </w:r>
      <w:r w:rsidR="00561035">
        <w:t>its diameter would shrink.</w:t>
      </w:r>
      <w:r w:rsidR="00491D25">
        <w:t xml:space="preserve"> As the ring shrank, the </w:t>
      </w:r>
      <w:r w:rsidR="00AD2BAE">
        <w:t>contracting device</w:t>
      </w:r>
      <w:r w:rsidR="00ED0ADE">
        <w:t xml:space="preserve"> </w:t>
      </w:r>
      <w:r w:rsidR="00491D25">
        <w:t>would pull the surrounding tissue closer together, slowly reducing the size of the defect.</w:t>
      </w:r>
      <w:r w:rsidR="00561035">
        <w:t xml:space="preserve"> </w:t>
      </w:r>
      <w:r w:rsidR="00522B48">
        <w:t xml:space="preserve">This would help the tissue of the child heal more organically than with fascia suturing for the primary closure. The active pulling of the tissue could also potentially offer an increase in speed from </w:t>
      </w:r>
      <w:r w:rsidR="00773923">
        <w:t>what</w:t>
      </w:r>
      <w:r w:rsidR="00522B48">
        <w:t xml:space="preserve"> baby silos and </w:t>
      </w:r>
      <w:proofErr w:type="spellStart"/>
      <w:r w:rsidR="00522B48">
        <w:t>sutureless</w:t>
      </w:r>
      <w:proofErr w:type="spellEnd"/>
      <w:r w:rsidR="00522B48">
        <w:t xml:space="preserve"> solutions </w:t>
      </w:r>
      <w:r w:rsidR="00773923">
        <w:t>typically demonstrate.</w:t>
      </w:r>
    </w:p>
    <w:p w14:paraId="42BCA7CF" w14:textId="5A7E94E7" w:rsidR="00E70C78" w:rsidRDefault="00E70C78" w:rsidP="000B563C">
      <w:pPr>
        <w:pStyle w:val="BodyText"/>
      </w:pPr>
    </w:p>
    <w:p w14:paraId="5528506E" w14:textId="62870370" w:rsidR="0090647C" w:rsidRDefault="00E70C78" w:rsidP="00E70C78">
      <w:r>
        <w:br w:type="page"/>
      </w:r>
    </w:p>
    <w:p w14:paraId="789C5782" w14:textId="55B6D515" w:rsidR="0090647C" w:rsidRDefault="0090647C" w:rsidP="0090647C">
      <w:pPr>
        <w:pStyle w:val="Heading1"/>
        <w:spacing w:line="480" w:lineRule="auto"/>
      </w:pPr>
      <w:r>
        <w:lastRenderedPageBreak/>
        <w:t>DESIGN AND SIMULATION</w:t>
      </w:r>
    </w:p>
    <w:p w14:paraId="108CED7A" w14:textId="472C3E66" w:rsidR="0090647C" w:rsidRPr="0090647C" w:rsidRDefault="0090647C" w:rsidP="0090647C">
      <w:pPr>
        <w:pStyle w:val="Heading2"/>
      </w:pPr>
      <w:r>
        <w:t>Considerations</w:t>
      </w:r>
      <w:r w:rsidR="00AE1110">
        <w:t xml:space="preserve"> of Design and Previous Work</w:t>
      </w:r>
    </w:p>
    <w:p w14:paraId="263633E0" w14:textId="357FDA78" w:rsidR="00AE1110" w:rsidRDefault="00ED0ADE" w:rsidP="00AE1110">
      <w:pPr>
        <w:pStyle w:val="BodyText"/>
      </w:pPr>
      <w:r>
        <w:t>For this active baby silo design, the ring base would ideally expand outwards but not upwards when inflated.</w:t>
      </w:r>
      <w:r w:rsidR="00773923">
        <w:t xml:space="preserve"> Movement of the silo ring during</w:t>
      </w:r>
      <w:r w:rsidR="00F411AD">
        <w:t xml:space="preserve"> inflation</w:t>
      </w:r>
      <w:r w:rsidR="00773923">
        <w:t xml:space="preserve"> should be parallel to the plane of the </w:t>
      </w:r>
      <w:r w:rsidR="0090647C">
        <w:t>baby’s stomach</w:t>
      </w:r>
      <w:r w:rsidR="00773923">
        <w:t xml:space="preserve">. </w:t>
      </w:r>
      <w:r w:rsidR="00F411AD">
        <w:t>Growth</w:t>
      </w:r>
      <w:r w:rsidR="001D67E7">
        <w:t xml:space="preserve"> in other directions</w:t>
      </w:r>
      <w:r w:rsidR="00223307">
        <w:t xml:space="preserve">, </w:t>
      </w:r>
      <w:r w:rsidR="001D67E7">
        <w:t>should be limited to avoid interference with internal structures and ti</w:t>
      </w:r>
      <w:r w:rsidR="0090647C">
        <w:t xml:space="preserve">ssues within the abdomen. </w:t>
      </w:r>
      <w:r w:rsidR="00DB50AF">
        <w:t>The outward expansion of the general ring shape will from this point forward be referred to as the “nominal diameter.” The diameter of the cross section of the ring will from this point be referred to as the “</w:t>
      </w:r>
      <w:proofErr w:type="spellStart"/>
      <w:r w:rsidR="00DB50AF">
        <w:t>meriodional</w:t>
      </w:r>
      <w:proofErr w:type="spellEnd"/>
      <w:r w:rsidR="00DB50AF">
        <w:t xml:space="preserve"> diameter.” The ideal ring design would have </w:t>
      </w:r>
      <w:r w:rsidR="00993155">
        <w:t xml:space="preserve">large </w:t>
      </w:r>
      <w:r w:rsidR="00DB50AF">
        <w:t xml:space="preserve">nominal expansion accompanied by minimal </w:t>
      </w:r>
      <w:proofErr w:type="spellStart"/>
      <w:r w:rsidR="00DB50AF">
        <w:t>meriodinal</w:t>
      </w:r>
      <w:proofErr w:type="spellEnd"/>
      <w:r w:rsidR="00DB50AF">
        <w:t xml:space="preserve"> expansion.</w:t>
      </w:r>
    </w:p>
    <w:p w14:paraId="6D2E6E4A" w14:textId="1182BEAF" w:rsidR="00F5233B" w:rsidRDefault="00933BAC" w:rsidP="00F5233B">
      <w:pPr>
        <w:pStyle w:val="BodyText"/>
      </w:pPr>
      <w:r>
        <w:t xml:space="preserve">Dr. </w:t>
      </w:r>
      <w:proofErr w:type="spellStart"/>
      <w:r>
        <w:t>Fey’s</w:t>
      </w:r>
      <w:proofErr w:type="spellEnd"/>
      <w:r>
        <w:t xml:space="preserve"> lab had already produced </w:t>
      </w:r>
      <w:proofErr w:type="gramStart"/>
      <w:r>
        <w:t>a number of</w:t>
      </w:r>
      <w:proofErr w:type="gramEnd"/>
      <w:r>
        <w:t xml:space="preserve"> sample ring devices using a mold </w:t>
      </w:r>
      <w:r w:rsidR="00F411AD">
        <w:t>with a</w:t>
      </w:r>
      <w:r>
        <w:t xml:space="preserve"> metal insert</w:t>
      </w:r>
      <w:r w:rsidR="006412C8">
        <w:t xml:space="preserve"> </w:t>
      </w:r>
      <w:r w:rsidR="00F411AD">
        <w:t>that made the ring</w:t>
      </w:r>
      <w:r w:rsidR="006412C8">
        <w:t xml:space="preserve"> hollow and </w:t>
      </w:r>
      <w:r w:rsidR="00F411AD">
        <w:t xml:space="preserve">able to </w:t>
      </w:r>
      <w:r w:rsidR="006412C8">
        <w:t>be inflated.</w:t>
      </w:r>
      <w:r>
        <w:t xml:space="preserve"> </w:t>
      </w:r>
      <w:r w:rsidR="00676BFF">
        <w:t>Rings created with th</w:t>
      </w:r>
      <w:r w:rsidR="00A85F28">
        <w:t>is</w:t>
      </w:r>
      <w:r w:rsidR="00676BFF">
        <w:t xml:space="preserve"> mold</w:t>
      </w:r>
      <w:r w:rsidR="0025020F">
        <w:t xml:space="preserve"> had approximately a 6.5mm </w:t>
      </w:r>
      <w:r w:rsidR="00221C44">
        <w:t xml:space="preserve">uninflated </w:t>
      </w:r>
      <w:proofErr w:type="spellStart"/>
      <w:r w:rsidR="0025020F">
        <w:t>meriodinal</w:t>
      </w:r>
      <w:proofErr w:type="spellEnd"/>
      <w:r w:rsidR="0025020F">
        <w:t xml:space="preserve"> diameter and a 36.5mm </w:t>
      </w:r>
      <w:r w:rsidR="00221C44">
        <w:t xml:space="preserve">uninflated </w:t>
      </w:r>
      <w:r w:rsidR="0025020F">
        <w:t xml:space="preserve">nominal diameter. A single </w:t>
      </w:r>
      <w:r w:rsidR="00221C44">
        <w:t xml:space="preserve">raised </w:t>
      </w:r>
      <w:r w:rsidR="0025020F">
        <w:t>helix wrapped around the length of the ring</w:t>
      </w:r>
      <w:r w:rsidR="00221C44">
        <w:t xml:space="preserve">, </w:t>
      </w:r>
      <w:proofErr w:type="gramStart"/>
      <w:r w:rsidR="00221C44">
        <w:t>similar to</w:t>
      </w:r>
      <w:proofErr w:type="gramEnd"/>
      <w:r w:rsidR="00221C44">
        <w:t xml:space="preserve"> the design of the ring of the SLS in Figure </w:t>
      </w:r>
      <w:r w:rsidR="00223307">
        <w:t>3</w:t>
      </w:r>
      <w:r w:rsidR="00221C44">
        <w:t>. The raised helix composed approximately 57% of the surface area of the device</w:t>
      </w:r>
      <w:r w:rsidR="00AE1110">
        <w:t xml:space="preserve">, </w:t>
      </w:r>
      <w:r w:rsidR="00993155">
        <w:t>meaning this design was</w:t>
      </w:r>
      <w:r w:rsidR="00AE1110">
        <w:t xml:space="preserve"> “57% constrained.”</w:t>
      </w:r>
      <w:r w:rsidR="00676BFF">
        <w:t xml:space="preserve"> The design of the existing ring was modeled in </w:t>
      </w:r>
      <w:r w:rsidR="008F3C85">
        <w:t>SOLIDWORKS</w:t>
      </w:r>
      <w:r w:rsidR="00676BFF">
        <w:t xml:space="preserve"> in </w:t>
      </w:r>
      <w:r w:rsidR="00F5233B">
        <w:t xml:space="preserve">Figure </w:t>
      </w:r>
      <w:r w:rsidR="00993155">
        <w:t>4</w:t>
      </w:r>
      <w:r w:rsidR="00F5233B">
        <w:t xml:space="preserve"> below.</w:t>
      </w:r>
    </w:p>
    <w:p w14:paraId="425757DB" w14:textId="43DC7635" w:rsidR="00933BAC" w:rsidRDefault="00F70A5B" w:rsidP="00F5233B">
      <w:pPr>
        <w:pStyle w:val="BodyText"/>
      </w:pPr>
      <w:r>
        <w:t>Given that there were no</w:t>
      </w:r>
      <w:r w:rsidR="00993155">
        <w:t xml:space="preserve"> </w:t>
      </w:r>
      <w:r>
        <w:t xml:space="preserve">molds </w:t>
      </w:r>
      <w:r w:rsidR="00993155">
        <w:t xml:space="preserve">of other ring designs </w:t>
      </w:r>
      <w:r>
        <w:t xml:space="preserve">for </w:t>
      </w:r>
      <w:proofErr w:type="spellStart"/>
      <w:r>
        <w:t>compairson</w:t>
      </w:r>
      <w:proofErr w:type="spellEnd"/>
      <w:r>
        <w:t xml:space="preserve">, there was no way of ascertaining with existing tools what would be the optimal construction of the silo rings. </w:t>
      </w:r>
      <w:r w:rsidR="00F5233B">
        <w:t>However, n</w:t>
      </w:r>
      <w:r>
        <w:t xml:space="preserve">ew molds could be printed </w:t>
      </w:r>
      <w:r w:rsidR="00F5233B">
        <w:t xml:space="preserve">and used </w:t>
      </w:r>
      <w:r>
        <w:t xml:space="preserve">if it was determined that geometric differences </w:t>
      </w:r>
      <w:r w:rsidR="00F5233B">
        <w:t xml:space="preserve">in the rings </w:t>
      </w:r>
      <w:r w:rsidR="00993155">
        <w:t>would yield</w:t>
      </w:r>
      <w:r>
        <w:t xml:space="preserve"> different behavior</w:t>
      </w:r>
      <w:r w:rsidR="00F5233B">
        <w:t>s</w:t>
      </w:r>
      <w:r>
        <w:t xml:space="preserve">. </w:t>
      </w:r>
      <w:r w:rsidR="00AE1110">
        <w:t>S</w:t>
      </w:r>
      <w:r w:rsidR="008F3C85">
        <w:t>OLIDWORKS</w:t>
      </w:r>
      <w:r w:rsidR="00AE1110">
        <w:t xml:space="preserve"> simulations could be conducted to estimate the effects of geometry on the geometric properties of the rings </w:t>
      </w:r>
      <w:r w:rsidR="00AE1110">
        <w:lastRenderedPageBreak/>
        <w:t>upon inflation.</w:t>
      </w:r>
      <w:r w:rsidR="00221C44">
        <w:t xml:space="preserve"> </w:t>
      </w:r>
      <w:r w:rsidR="00F5233B">
        <w:t>With these tests, the</w:t>
      </w:r>
      <w:r w:rsidR="00AE1110">
        <w:t xml:space="preserve"> ideal constraint level yielding the lowest </w:t>
      </w:r>
      <w:proofErr w:type="spellStart"/>
      <w:r w:rsidR="00AE1110">
        <w:t>meriodional</w:t>
      </w:r>
      <w:proofErr w:type="spellEnd"/>
      <w:r w:rsidR="00AE1110">
        <w:t xml:space="preserve"> expansion could be theoretically determined, and physical prototypes of that device could be created.</w:t>
      </w:r>
    </w:p>
    <w:p w14:paraId="66E46558" w14:textId="08E7617A" w:rsidR="00F5233B" w:rsidRDefault="00F5233B" w:rsidP="00F5233B">
      <w:pPr>
        <w:pStyle w:val="BodyText"/>
      </w:pPr>
      <w:r w:rsidRPr="00676BFF">
        <w:rPr>
          <w:noProof/>
        </w:rPr>
        <w:drawing>
          <wp:anchor distT="0" distB="0" distL="114300" distR="114300" simplePos="0" relativeHeight="251661312" behindDoc="0" locked="0" layoutInCell="1" allowOverlap="1" wp14:anchorId="623B70DB" wp14:editId="2DE546D7">
            <wp:simplePos x="0" y="0"/>
            <wp:positionH relativeFrom="margin">
              <wp:posOffset>579120</wp:posOffset>
            </wp:positionH>
            <wp:positionV relativeFrom="paragraph">
              <wp:posOffset>7620</wp:posOffset>
            </wp:positionV>
            <wp:extent cx="4389120" cy="2120392"/>
            <wp:effectExtent l="0" t="0" r="0" b="0"/>
            <wp:wrapNone/>
            <wp:docPr id="6" name="Picture 6" descr="A pair of black headphon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air of black headphones&#10;&#10;Description automatically generated with low confidence"/>
                    <pic:cNvPicPr/>
                  </pic:nvPicPr>
                  <pic:blipFill>
                    <a:blip r:embed="rId24"/>
                    <a:stretch>
                      <a:fillRect/>
                    </a:stretch>
                  </pic:blipFill>
                  <pic:spPr>
                    <a:xfrm>
                      <a:off x="0" y="0"/>
                      <a:ext cx="4389120" cy="2120392"/>
                    </a:xfrm>
                    <a:prstGeom prst="rect">
                      <a:avLst/>
                    </a:prstGeom>
                  </pic:spPr>
                </pic:pic>
              </a:graphicData>
            </a:graphic>
            <wp14:sizeRelH relativeFrom="margin">
              <wp14:pctWidth>0</wp14:pctWidth>
            </wp14:sizeRelH>
            <wp14:sizeRelV relativeFrom="margin">
              <wp14:pctHeight>0</wp14:pctHeight>
            </wp14:sizeRelV>
          </wp:anchor>
        </w:drawing>
      </w:r>
    </w:p>
    <w:p w14:paraId="1525FA00" w14:textId="6CF49DD3" w:rsidR="00F5233B" w:rsidRDefault="00F5233B" w:rsidP="00F5233B">
      <w:pPr>
        <w:pStyle w:val="BodyText"/>
      </w:pPr>
    </w:p>
    <w:p w14:paraId="7F57A0F5" w14:textId="5FC6DA34" w:rsidR="00F5233B" w:rsidRDefault="00F5233B" w:rsidP="00F5233B">
      <w:pPr>
        <w:pStyle w:val="BodyText"/>
      </w:pPr>
    </w:p>
    <w:p w14:paraId="6AADD8D3" w14:textId="2A6411FC" w:rsidR="00F5233B" w:rsidRDefault="00F5233B" w:rsidP="00F5233B">
      <w:pPr>
        <w:pStyle w:val="BodyText"/>
      </w:pPr>
    </w:p>
    <w:p w14:paraId="5C12C9A3" w14:textId="57CE4AEE" w:rsidR="00F5233B" w:rsidRDefault="00F5233B" w:rsidP="00F5233B">
      <w:pPr>
        <w:pStyle w:val="BodyText"/>
      </w:pPr>
    </w:p>
    <w:p w14:paraId="201D68B3" w14:textId="23466582" w:rsidR="00F5233B" w:rsidRDefault="00F5233B" w:rsidP="00F5233B">
      <w:pPr>
        <w:pStyle w:val="BodyText"/>
      </w:pPr>
    </w:p>
    <w:p w14:paraId="36124DE6" w14:textId="77777777" w:rsidR="00F5233B" w:rsidRDefault="00F5233B" w:rsidP="00F5233B">
      <w:pPr>
        <w:pStyle w:val="Caption-Figure"/>
        <w:numPr>
          <w:ilvl w:val="0"/>
          <w:numId w:val="0"/>
        </w:numPr>
        <w:ind w:left="810"/>
        <w:jc w:val="left"/>
      </w:pPr>
    </w:p>
    <w:p w14:paraId="28B8BA5F" w14:textId="48996A96" w:rsidR="00F5233B" w:rsidRDefault="00F5233B" w:rsidP="00F5233B">
      <w:pPr>
        <w:pStyle w:val="Caption-Figure"/>
      </w:pPr>
      <w:r>
        <w:t xml:space="preserve">Ring </w:t>
      </w:r>
      <w:r w:rsidR="000E31E8">
        <w:t>M</w:t>
      </w:r>
      <w:r>
        <w:t xml:space="preserve">odel of </w:t>
      </w:r>
      <w:r w:rsidR="000E31E8">
        <w:t>E</w:t>
      </w:r>
      <w:r>
        <w:t>xisting Devices in S</w:t>
      </w:r>
      <w:r w:rsidR="008F3C85">
        <w:t>OLIDWORKS</w:t>
      </w:r>
    </w:p>
    <w:p w14:paraId="705AD6CA" w14:textId="7A3A3F46" w:rsidR="00563542" w:rsidRDefault="00563542" w:rsidP="00563542">
      <w:pPr>
        <w:pStyle w:val="Heading2"/>
      </w:pPr>
      <w:r>
        <w:t>Simulations</w:t>
      </w:r>
    </w:p>
    <w:p w14:paraId="47DE4B60" w14:textId="58F007DF" w:rsidR="0025020F" w:rsidRDefault="000360C4" w:rsidP="00933BAC">
      <w:pPr>
        <w:pStyle w:val="BodyText"/>
      </w:pPr>
      <w:r>
        <w:t>Nine different helical designs, all with varying constraint levels, were produced as models in S</w:t>
      </w:r>
      <w:r w:rsidR="008F3C85">
        <w:t>OLIDWORKS</w:t>
      </w:r>
      <w:r>
        <w:t xml:space="preserve">. </w:t>
      </w:r>
      <w:r w:rsidR="00A357E9">
        <w:t>Overall, the</w:t>
      </w:r>
      <w:r>
        <w:t xml:space="preserve"> helical design would </w:t>
      </w:r>
      <w:proofErr w:type="gramStart"/>
      <w:r>
        <w:t>actually work</w:t>
      </w:r>
      <w:proofErr w:type="gramEnd"/>
      <w:r>
        <w:t xml:space="preserve"> quite well for the purpose of suturing </w:t>
      </w:r>
      <w:r w:rsidR="006412C8">
        <w:t xml:space="preserve">it </w:t>
      </w:r>
      <w:r>
        <w:t xml:space="preserve">to human tissue given </w:t>
      </w:r>
      <w:r w:rsidR="006412C8">
        <w:t xml:space="preserve">that </w:t>
      </w:r>
      <w:r>
        <w:t>the gro</w:t>
      </w:r>
      <w:r w:rsidR="00F70A5B">
        <w:t>o</w:t>
      </w:r>
      <w:r>
        <w:t xml:space="preserve">ves between the helix could serve as </w:t>
      </w:r>
      <w:r w:rsidR="00A357E9">
        <w:t xml:space="preserve">a guide for the thread. Other designs for potential simulations were considered, but few also had </w:t>
      </w:r>
      <w:r w:rsidR="00993155">
        <w:t>this implementation advantage.</w:t>
      </w:r>
      <w:r w:rsidR="00A357E9">
        <w:t xml:space="preserve"> </w:t>
      </w:r>
      <w:r w:rsidR="00223307">
        <w:t>F</w:t>
      </w:r>
      <w:r w:rsidR="00A357E9">
        <w:t xml:space="preserve">ive designs with simple vertical constraints were also </w:t>
      </w:r>
      <w:r w:rsidR="00223307">
        <w:t>modeled</w:t>
      </w:r>
      <w:r w:rsidR="00A357E9">
        <w:t xml:space="preserve"> so that any effects of the design itself could be recorded.</w:t>
      </w:r>
      <w:r w:rsidR="007D4C7A">
        <w:t xml:space="preserve"> A fully constrained and un-constrained ring were also created for reference during testing.</w:t>
      </w:r>
    </w:p>
    <w:p w14:paraId="5F343131" w14:textId="720E6822" w:rsidR="00A357E9" w:rsidRDefault="00E37FC0" w:rsidP="00A357E9">
      <w:pPr>
        <w:pStyle w:val="BodyText"/>
      </w:pPr>
      <w:r>
        <w:t xml:space="preserve">Using a non-linear solver in the simulation SOLIDWORKS add-in, the ring was subjected to a growing internal pressure over a period of 10 seconds. The pressure grew linearly from 0psi to 20psi. Displacement measurements were then taken across the width </w:t>
      </w:r>
      <w:r>
        <w:lastRenderedPageBreak/>
        <w:t>of the whole ring for the nominal measurements and across the cross section</w:t>
      </w:r>
      <w:r w:rsidR="00D212C8">
        <w:t xml:space="preserve"> for the </w:t>
      </w:r>
      <w:proofErr w:type="spellStart"/>
      <w:r w:rsidR="00D212C8">
        <w:t>meriodional</w:t>
      </w:r>
      <w:proofErr w:type="spellEnd"/>
      <w:r w:rsidR="00D212C8">
        <w:t xml:space="preserve"> measurements</w:t>
      </w:r>
      <w:r>
        <w:t>.</w:t>
      </w:r>
      <w:r w:rsidR="008F3C85" w:rsidRPr="008F3C85">
        <w:t xml:space="preserve"> </w:t>
      </w:r>
    </w:p>
    <w:p w14:paraId="5C046166" w14:textId="781EEA71" w:rsidR="00A85F28" w:rsidRDefault="00D212C8" w:rsidP="00933BAC">
      <w:pPr>
        <w:pStyle w:val="BodyText"/>
      </w:pPr>
      <w:r w:rsidRPr="00F70A5B">
        <w:rPr>
          <w:noProof/>
        </w:rPr>
        <w:drawing>
          <wp:anchor distT="0" distB="0" distL="114300" distR="114300" simplePos="0" relativeHeight="251663360" behindDoc="0" locked="0" layoutInCell="1" allowOverlap="1" wp14:anchorId="1A65932C" wp14:editId="67FFCDC9">
            <wp:simplePos x="0" y="0"/>
            <wp:positionH relativeFrom="margin">
              <wp:posOffset>99060</wp:posOffset>
            </wp:positionH>
            <wp:positionV relativeFrom="paragraph">
              <wp:posOffset>6985</wp:posOffset>
            </wp:positionV>
            <wp:extent cx="5486400" cy="2014220"/>
            <wp:effectExtent l="0" t="0" r="0" b="5080"/>
            <wp:wrapNone/>
            <wp:docPr id="7" name="Picture 7" descr="A picture containing indoor, black, seat, sof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indoor, black, seat, sofa&#10;&#10;Description automatically generated"/>
                    <pic:cNvPicPr/>
                  </pic:nvPicPr>
                  <pic:blipFill>
                    <a:blip r:embed="rId25"/>
                    <a:stretch>
                      <a:fillRect/>
                    </a:stretch>
                  </pic:blipFill>
                  <pic:spPr>
                    <a:xfrm>
                      <a:off x="0" y="0"/>
                      <a:ext cx="5486400" cy="2014220"/>
                    </a:xfrm>
                    <a:prstGeom prst="rect">
                      <a:avLst/>
                    </a:prstGeom>
                  </pic:spPr>
                </pic:pic>
              </a:graphicData>
            </a:graphic>
          </wp:anchor>
        </w:drawing>
      </w:r>
    </w:p>
    <w:p w14:paraId="7CEAD591" w14:textId="6918D136" w:rsidR="00A85F28" w:rsidRPr="00933BAC" w:rsidRDefault="00A85F28" w:rsidP="00933BAC">
      <w:pPr>
        <w:pStyle w:val="BodyText"/>
      </w:pPr>
    </w:p>
    <w:p w14:paraId="73EF1659" w14:textId="26E5AA3A" w:rsidR="00DB50AF" w:rsidRDefault="00DB50AF" w:rsidP="000B563C">
      <w:pPr>
        <w:pStyle w:val="BodyText"/>
      </w:pPr>
    </w:p>
    <w:p w14:paraId="458A5715" w14:textId="11032D82" w:rsidR="008F3C85" w:rsidRDefault="008F3C85" w:rsidP="000B563C">
      <w:pPr>
        <w:pStyle w:val="BodyText"/>
      </w:pPr>
    </w:p>
    <w:p w14:paraId="76736A50" w14:textId="68985343" w:rsidR="008F3C85" w:rsidRDefault="008F3C85" w:rsidP="000B563C">
      <w:pPr>
        <w:pStyle w:val="BodyText"/>
      </w:pPr>
    </w:p>
    <w:p w14:paraId="7237C0DD" w14:textId="115C03DE" w:rsidR="008F3C85" w:rsidRDefault="008F3C85" w:rsidP="000B563C">
      <w:pPr>
        <w:pStyle w:val="BodyText"/>
      </w:pPr>
    </w:p>
    <w:p w14:paraId="120D1605" w14:textId="2ED504BF" w:rsidR="008F3C85" w:rsidRDefault="008F3C85" w:rsidP="008F3C85">
      <w:pPr>
        <w:pStyle w:val="Caption-Figure"/>
      </w:pPr>
      <w:r>
        <w:t xml:space="preserve">Vertical </w:t>
      </w:r>
      <w:r w:rsidR="000E31E8">
        <w:t>C</w:t>
      </w:r>
      <w:r>
        <w:t xml:space="preserve">onstraint </w:t>
      </w:r>
      <w:r w:rsidR="000E31E8">
        <w:t>R</w:t>
      </w:r>
      <w:r>
        <w:t xml:space="preserve">ing </w:t>
      </w:r>
      <w:r w:rsidR="000E31E8">
        <w:t>M</w:t>
      </w:r>
      <w:r>
        <w:t>odel in SOLIDWORKS</w:t>
      </w:r>
    </w:p>
    <w:p w14:paraId="6986D6FB" w14:textId="6C7A96A5" w:rsidR="008F3C85" w:rsidRDefault="00C06FAC" w:rsidP="000B563C">
      <w:pPr>
        <w:pStyle w:val="BodyText"/>
      </w:pPr>
      <w:r w:rsidRPr="00C06FAC">
        <w:rPr>
          <w:noProof/>
        </w:rPr>
        <w:drawing>
          <wp:anchor distT="0" distB="0" distL="114300" distR="114300" simplePos="0" relativeHeight="251685888" behindDoc="0" locked="0" layoutInCell="1" allowOverlap="1" wp14:anchorId="09FF7EAC" wp14:editId="6A23B5F3">
            <wp:simplePos x="0" y="0"/>
            <wp:positionH relativeFrom="column">
              <wp:posOffset>-41910</wp:posOffset>
            </wp:positionH>
            <wp:positionV relativeFrom="paragraph">
              <wp:posOffset>214630</wp:posOffset>
            </wp:positionV>
            <wp:extent cx="5891917" cy="2573622"/>
            <wp:effectExtent l="0" t="0" r="0" b="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891917" cy="2573622"/>
                    </a:xfrm>
                    <a:prstGeom prst="rect">
                      <a:avLst/>
                    </a:prstGeom>
                  </pic:spPr>
                </pic:pic>
              </a:graphicData>
            </a:graphic>
            <wp14:sizeRelH relativeFrom="margin">
              <wp14:pctWidth>0</wp14:pctWidth>
            </wp14:sizeRelH>
            <wp14:sizeRelV relativeFrom="margin">
              <wp14:pctHeight>0</wp14:pctHeight>
            </wp14:sizeRelV>
          </wp:anchor>
        </w:drawing>
      </w:r>
    </w:p>
    <w:p w14:paraId="42DD0C69" w14:textId="10000989" w:rsidR="00E37FC0" w:rsidRDefault="00E37FC0" w:rsidP="000B563C">
      <w:pPr>
        <w:pStyle w:val="BodyText"/>
      </w:pPr>
    </w:p>
    <w:p w14:paraId="0D97F9F2" w14:textId="77777777" w:rsidR="008F3C85" w:rsidRPr="000B563C" w:rsidRDefault="008F3C85" w:rsidP="000B563C">
      <w:pPr>
        <w:pStyle w:val="BodyText"/>
      </w:pPr>
    </w:p>
    <w:p w14:paraId="328A79BF" w14:textId="26AAF2EE" w:rsidR="007B2E2C" w:rsidRDefault="007B2E2C" w:rsidP="007B2E2C">
      <w:pPr>
        <w:pStyle w:val="Figure"/>
      </w:pPr>
    </w:p>
    <w:p w14:paraId="524A1752" w14:textId="4743E1F3" w:rsidR="007B2E2C" w:rsidRDefault="007B2E2C" w:rsidP="0090647C">
      <w:pPr>
        <w:pStyle w:val="BodyText"/>
        <w:ind w:firstLine="0"/>
      </w:pPr>
    </w:p>
    <w:p w14:paraId="1240095D" w14:textId="22E4D4C8" w:rsidR="000E31E8" w:rsidRDefault="000E31E8" w:rsidP="0090647C">
      <w:pPr>
        <w:pStyle w:val="BodyText"/>
        <w:ind w:firstLine="0"/>
      </w:pPr>
    </w:p>
    <w:p w14:paraId="3FC3C590" w14:textId="547EF509" w:rsidR="000E31E8" w:rsidRDefault="000E31E8" w:rsidP="0090647C">
      <w:pPr>
        <w:pStyle w:val="BodyText"/>
        <w:ind w:firstLine="0"/>
      </w:pPr>
    </w:p>
    <w:p w14:paraId="258B3E4D" w14:textId="69E1D641" w:rsidR="000E31E8" w:rsidRDefault="000E31E8" w:rsidP="0090647C">
      <w:pPr>
        <w:pStyle w:val="BodyText"/>
        <w:ind w:firstLine="0"/>
      </w:pPr>
    </w:p>
    <w:p w14:paraId="17E563FE" w14:textId="5639BBB9" w:rsidR="000E31E8" w:rsidRDefault="000E31E8" w:rsidP="0090647C">
      <w:pPr>
        <w:pStyle w:val="BodyText"/>
        <w:ind w:firstLine="0"/>
      </w:pPr>
    </w:p>
    <w:p w14:paraId="7FE387BD" w14:textId="5072BACA" w:rsidR="000E31E8" w:rsidRPr="007B6357" w:rsidRDefault="000E31E8" w:rsidP="000E31E8">
      <w:pPr>
        <w:pStyle w:val="Caption-Figure"/>
      </w:pPr>
      <w:r>
        <w:t xml:space="preserve">Displacement Plot </w:t>
      </w:r>
      <w:r w:rsidR="00D212C8">
        <w:t>for</w:t>
      </w:r>
      <w:r>
        <w:t xml:space="preserve"> a Helical Ring Model</w:t>
      </w:r>
    </w:p>
    <w:p w14:paraId="7241E28C" w14:textId="1BEF1572" w:rsidR="007B2E2C" w:rsidRDefault="00D212C8" w:rsidP="00D212C8">
      <w:pPr>
        <w:pStyle w:val="Heading2"/>
      </w:pPr>
      <w:r>
        <w:t>Simulation Results</w:t>
      </w:r>
    </w:p>
    <w:p w14:paraId="3E16761B" w14:textId="0ED3A7BD" w:rsidR="00D212C8" w:rsidRPr="00D212C8" w:rsidRDefault="00D212C8" w:rsidP="00D212C8">
      <w:pPr>
        <w:pStyle w:val="BodyText"/>
      </w:pPr>
      <w:r>
        <w:t xml:space="preserve">From the displacement plots of the </w:t>
      </w:r>
      <w:proofErr w:type="spellStart"/>
      <w:r>
        <w:t>the</w:t>
      </w:r>
      <w:proofErr w:type="spellEnd"/>
      <w:r>
        <w:t xml:space="preserve"> 16 different models, the ratio between meridional and nominal diameter was calculated and plotted as a function of the constraint level</w:t>
      </w:r>
      <w:r w:rsidR="00223307">
        <w:t xml:space="preserve"> (Figure 7). </w:t>
      </w:r>
      <w:r w:rsidR="00A00B05">
        <w:t>The ratio in the changes of these diameters was also plotted</w:t>
      </w:r>
      <w:r w:rsidR="00223307">
        <w:t xml:space="preserve"> (Figure 8).</w:t>
      </w:r>
    </w:p>
    <w:p w14:paraId="00B4D459" w14:textId="7106DBEF" w:rsidR="008F3C85" w:rsidRDefault="005A52B1" w:rsidP="007B2E2C">
      <w:pPr>
        <w:pStyle w:val="BodyText"/>
      </w:pPr>
      <w:r>
        <w:rPr>
          <w:noProof/>
        </w:rPr>
        <w:lastRenderedPageBreak/>
        <w:drawing>
          <wp:anchor distT="0" distB="0" distL="114300" distR="114300" simplePos="0" relativeHeight="251680768" behindDoc="0" locked="0" layoutInCell="1" allowOverlap="1" wp14:anchorId="2F305DC8" wp14:editId="19F24761">
            <wp:simplePos x="0" y="0"/>
            <wp:positionH relativeFrom="column">
              <wp:posOffset>660400</wp:posOffset>
            </wp:positionH>
            <wp:positionV relativeFrom="paragraph">
              <wp:posOffset>-423333</wp:posOffset>
            </wp:positionV>
            <wp:extent cx="4595906" cy="2689412"/>
            <wp:effectExtent l="0" t="0" r="14605" b="15875"/>
            <wp:wrapNone/>
            <wp:docPr id="8" name="Chart 8">
              <a:extLst xmlns:a="http://schemas.openxmlformats.org/drawingml/2006/main">
                <a:ext uri="{FF2B5EF4-FFF2-40B4-BE49-F238E27FC236}">
                  <a16:creationId xmlns:a16="http://schemas.microsoft.com/office/drawing/2014/main" id="{1C7057B9-EE64-4DF0-9744-B84C6A836BE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14:sizeRelH relativeFrom="page">
              <wp14:pctWidth>0</wp14:pctWidth>
            </wp14:sizeRelH>
            <wp14:sizeRelV relativeFrom="page">
              <wp14:pctHeight>0</wp14:pctHeight>
            </wp14:sizeRelV>
          </wp:anchor>
        </w:drawing>
      </w:r>
    </w:p>
    <w:p w14:paraId="5AF81242" w14:textId="1C18E3AE" w:rsidR="00A00B05" w:rsidRDefault="00A00B05" w:rsidP="007B2E2C">
      <w:pPr>
        <w:pStyle w:val="BodyText"/>
      </w:pPr>
    </w:p>
    <w:p w14:paraId="536484E6" w14:textId="524B42D8" w:rsidR="00A00B05" w:rsidRDefault="00A00B05" w:rsidP="007B2E2C">
      <w:pPr>
        <w:pStyle w:val="BodyText"/>
      </w:pPr>
    </w:p>
    <w:p w14:paraId="3DF8D7AE" w14:textId="3A7B0526" w:rsidR="00A00B05" w:rsidRDefault="00A00B05" w:rsidP="007B2E2C">
      <w:pPr>
        <w:pStyle w:val="BodyText"/>
      </w:pPr>
    </w:p>
    <w:p w14:paraId="1C814B90" w14:textId="273C951A" w:rsidR="00A00B05" w:rsidRDefault="00A00B05" w:rsidP="007B2E2C">
      <w:pPr>
        <w:pStyle w:val="BodyText"/>
      </w:pPr>
    </w:p>
    <w:p w14:paraId="5A30CC5A" w14:textId="1D1C8498" w:rsidR="00A00B05" w:rsidRDefault="00A00B05" w:rsidP="007B2E2C">
      <w:pPr>
        <w:pStyle w:val="BodyText"/>
      </w:pPr>
    </w:p>
    <w:p w14:paraId="06127CB2" w14:textId="798A67A6" w:rsidR="00A00B05" w:rsidRDefault="00A00B05" w:rsidP="00553A03">
      <w:pPr>
        <w:pStyle w:val="BodyText"/>
        <w:ind w:firstLine="0"/>
      </w:pPr>
    </w:p>
    <w:p w14:paraId="0A1E9EB0" w14:textId="43525B28" w:rsidR="008F3C85" w:rsidRDefault="005A52B1" w:rsidP="008F3C85">
      <w:pPr>
        <w:pStyle w:val="Caption-Figure"/>
        <w:rPr>
          <w:noProof/>
        </w:rPr>
      </w:pPr>
      <w:r>
        <w:rPr>
          <w:noProof/>
        </w:rPr>
        <w:drawing>
          <wp:anchor distT="0" distB="0" distL="114300" distR="114300" simplePos="0" relativeHeight="251681792" behindDoc="0" locked="0" layoutInCell="1" allowOverlap="1" wp14:anchorId="446965AF" wp14:editId="4BCB7A28">
            <wp:simplePos x="0" y="0"/>
            <wp:positionH relativeFrom="column">
              <wp:posOffset>635000</wp:posOffset>
            </wp:positionH>
            <wp:positionV relativeFrom="paragraph">
              <wp:posOffset>306917</wp:posOffset>
            </wp:positionV>
            <wp:extent cx="4595906" cy="2689412"/>
            <wp:effectExtent l="0" t="0" r="14605" b="15875"/>
            <wp:wrapNone/>
            <wp:docPr id="12" name="Chart 12">
              <a:extLst xmlns:a="http://schemas.openxmlformats.org/drawingml/2006/main">
                <a:ext uri="{FF2B5EF4-FFF2-40B4-BE49-F238E27FC236}">
                  <a16:creationId xmlns:a16="http://schemas.microsoft.com/office/drawing/2014/main" id="{A7BB3A32-C3CE-4553-88AA-9EE681CCE64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anchor>
        </w:drawing>
      </w:r>
      <w:r w:rsidR="00A00B05" w:rsidRPr="00A00B05">
        <w:rPr>
          <w:noProof/>
        </w:rPr>
        <w:t xml:space="preserve"> </w:t>
      </w:r>
      <w:r w:rsidR="00A00B05">
        <w:rPr>
          <w:noProof/>
        </w:rPr>
        <w:t>Theoretical Dimension Results</w:t>
      </w:r>
    </w:p>
    <w:p w14:paraId="3163C51E" w14:textId="138A7FB7" w:rsidR="00A00B05" w:rsidRDefault="00A00B05" w:rsidP="00A00B05">
      <w:pPr>
        <w:pStyle w:val="BodyText"/>
      </w:pPr>
    </w:p>
    <w:p w14:paraId="69A6BEDF" w14:textId="51C9D238" w:rsidR="00A00B05" w:rsidRDefault="00A00B05" w:rsidP="00A00B05">
      <w:pPr>
        <w:pStyle w:val="BodyText"/>
      </w:pPr>
    </w:p>
    <w:p w14:paraId="2BEBC059" w14:textId="142033DE" w:rsidR="00A00B05" w:rsidRDefault="00A00B05" w:rsidP="00A00B05">
      <w:pPr>
        <w:pStyle w:val="BodyText"/>
      </w:pPr>
    </w:p>
    <w:p w14:paraId="1D79F1B7" w14:textId="7C2E48BD" w:rsidR="00A00B05" w:rsidRDefault="00A00B05" w:rsidP="00A00B05">
      <w:pPr>
        <w:pStyle w:val="BodyText"/>
      </w:pPr>
    </w:p>
    <w:p w14:paraId="67DC06BE" w14:textId="77777777" w:rsidR="00A00B05" w:rsidRDefault="00A00B05" w:rsidP="00A00B05">
      <w:pPr>
        <w:pStyle w:val="BodyText"/>
      </w:pPr>
    </w:p>
    <w:p w14:paraId="159C0125" w14:textId="2C221135" w:rsidR="00A00B05" w:rsidRDefault="00A00B05" w:rsidP="00A00B05">
      <w:pPr>
        <w:pStyle w:val="BodyText"/>
      </w:pPr>
    </w:p>
    <w:p w14:paraId="31FAE690" w14:textId="77777777" w:rsidR="00A00B05" w:rsidRDefault="00A00B05" w:rsidP="00A00B05">
      <w:pPr>
        <w:pStyle w:val="BodyText"/>
      </w:pPr>
    </w:p>
    <w:p w14:paraId="32A529BC" w14:textId="77777777" w:rsidR="00A00B05" w:rsidRDefault="00A00B05" w:rsidP="00A00B05">
      <w:pPr>
        <w:pStyle w:val="BodyText"/>
      </w:pPr>
    </w:p>
    <w:p w14:paraId="1C7D9CB0" w14:textId="03D8BE45" w:rsidR="00A00B05" w:rsidRDefault="00A00B05" w:rsidP="00DF1BCB">
      <w:pPr>
        <w:pStyle w:val="Caption-Figure"/>
        <w:spacing w:after="120"/>
        <w:ind w:left="806"/>
      </w:pPr>
      <w:r>
        <w:t>Theoretical Dimension Results (Differential)</w:t>
      </w:r>
    </w:p>
    <w:p w14:paraId="209473F7" w14:textId="472E54D2" w:rsidR="00553A03" w:rsidRDefault="00A00B05" w:rsidP="00A605E8">
      <w:pPr>
        <w:pStyle w:val="Caption-Figure"/>
        <w:numPr>
          <w:ilvl w:val="0"/>
          <w:numId w:val="0"/>
        </w:numPr>
        <w:ind w:firstLine="720"/>
        <w:jc w:val="left"/>
      </w:pPr>
      <w:r>
        <w:t xml:space="preserve">Both graphs </w:t>
      </w:r>
      <w:r w:rsidR="00223307">
        <w:t>predict</w:t>
      </w:r>
      <w:r>
        <w:t xml:space="preserve"> that additional constraints </w:t>
      </w:r>
      <w:r w:rsidR="00DF1BCB">
        <w:t>cause</w:t>
      </w:r>
      <w:r>
        <w:t xml:space="preserve"> the meridional to nominal </w:t>
      </w:r>
      <w:proofErr w:type="spellStart"/>
      <w:r>
        <w:t>dimater</w:t>
      </w:r>
      <w:proofErr w:type="spellEnd"/>
      <w:r>
        <w:t xml:space="preserve"> ratio to de</w:t>
      </w:r>
      <w:r w:rsidR="00EB6868">
        <w:t>c</w:t>
      </w:r>
      <w:r>
        <w:t>line</w:t>
      </w:r>
      <w:r w:rsidR="00DF1BCB">
        <w:t xml:space="preserve">.  When </w:t>
      </w:r>
      <w:r w:rsidR="005A52B1">
        <w:t>comparing the ratios of the changes in meridional and nominal diameter,</w:t>
      </w:r>
      <w:r w:rsidR="00DF1BCB">
        <w:t xml:space="preserve"> the helical and vertical constraint designs behave extremely similarly. However, the helical designs can be seen to </w:t>
      </w:r>
      <w:r w:rsidR="00C921EB">
        <w:t xml:space="preserve">perform </w:t>
      </w:r>
      <w:r w:rsidR="00DF1BCB">
        <w:t xml:space="preserve">better than their vertical constraint </w:t>
      </w:r>
      <w:r w:rsidR="00C921EB">
        <w:t>counterparts for</w:t>
      </w:r>
      <w:r w:rsidR="00DF1BCB">
        <w:t xml:space="preserve"> most constraint levels</w:t>
      </w:r>
      <w:r w:rsidR="00553A03">
        <w:t>,</w:t>
      </w:r>
      <w:r w:rsidR="005A52B1">
        <w:t xml:space="preserve"> particularly in Figure 7,</w:t>
      </w:r>
      <w:r w:rsidR="00553A03">
        <w:t xml:space="preserve"> so this would be the selected design going forward.</w:t>
      </w:r>
      <w:r w:rsidR="00DF1BCB">
        <w:t xml:space="preserve"> </w:t>
      </w:r>
    </w:p>
    <w:p w14:paraId="1695B437" w14:textId="368F52C3" w:rsidR="00AA58D0" w:rsidRDefault="00DF1BCB" w:rsidP="00A273AE">
      <w:pPr>
        <w:pStyle w:val="Caption-Figure"/>
        <w:numPr>
          <w:ilvl w:val="0"/>
          <w:numId w:val="0"/>
        </w:numPr>
        <w:ind w:firstLine="720"/>
        <w:jc w:val="left"/>
      </w:pPr>
      <w:r>
        <w:lastRenderedPageBreak/>
        <w:t xml:space="preserve">Most interesting, however, is the </w:t>
      </w:r>
      <w:r w:rsidR="00C921EB">
        <w:t xml:space="preserve">relative </w:t>
      </w:r>
      <w:r>
        <w:t xml:space="preserve">minimum present </w:t>
      </w:r>
      <w:r w:rsidR="005A52B1">
        <w:t xml:space="preserve">for </w:t>
      </w:r>
      <w:r w:rsidR="00EB6868">
        <w:t>both designs</w:t>
      </w:r>
      <w:r w:rsidR="00C921EB">
        <w:t xml:space="preserve"> around the 75-80% constraint level. </w:t>
      </w:r>
      <w:r w:rsidR="00295005">
        <w:t>The ideal baby silo ring would have the lowest ratio</w:t>
      </w:r>
      <w:r w:rsidR="005A52B1">
        <w:t xml:space="preserve"> possible, so a minimum in the plotted figures </w:t>
      </w:r>
      <w:r w:rsidR="00B47F13">
        <w:t>is a promising constraint level</w:t>
      </w:r>
      <w:r w:rsidR="00A273AE">
        <w:t xml:space="preserve"> for </w:t>
      </w:r>
      <w:r w:rsidR="00E31D36">
        <w:t>the feasibility of the active baby silo design</w:t>
      </w:r>
      <w:r w:rsidR="00A273AE">
        <w:t xml:space="preserve">. </w:t>
      </w:r>
      <w:r w:rsidR="005A52B1">
        <w:t>However,</w:t>
      </w:r>
      <w:r w:rsidR="00E31D36">
        <w:t xml:space="preserve"> one complication is that</w:t>
      </w:r>
      <w:r w:rsidR="005A52B1">
        <w:t xml:space="preserve"> </w:t>
      </w:r>
      <w:r w:rsidR="00295005">
        <w:t>there are no data points between th</w:t>
      </w:r>
      <w:r w:rsidR="00B47F13">
        <w:t>e</w:t>
      </w:r>
      <w:r w:rsidR="00295005">
        <w:t xml:space="preserve"> </w:t>
      </w:r>
      <w:r w:rsidR="00B47F13">
        <w:t xml:space="preserve">recorded </w:t>
      </w:r>
      <w:r w:rsidR="00295005">
        <w:t xml:space="preserve">minimum and a fully constrained ring. </w:t>
      </w:r>
      <w:r w:rsidR="00C921EB">
        <w:t xml:space="preserve">Models </w:t>
      </w:r>
      <w:r w:rsidR="00295005">
        <w:t>with high</w:t>
      </w:r>
      <w:r w:rsidR="00A273AE">
        <w:t>er</w:t>
      </w:r>
      <w:r w:rsidR="00295005">
        <w:t xml:space="preserve"> constraint levels in this range</w:t>
      </w:r>
      <w:r w:rsidR="00C921EB">
        <w:t xml:space="preserve"> had been impossible to </w:t>
      </w:r>
      <w:r w:rsidR="00EB6868">
        <w:t>create in SOLIDWORKS</w:t>
      </w:r>
      <w:r w:rsidR="00A273AE">
        <w:t>.</w:t>
      </w:r>
      <w:r w:rsidR="00EB6868">
        <w:t xml:space="preserve"> </w:t>
      </w:r>
      <w:r w:rsidR="00A273AE">
        <w:t>S</w:t>
      </w:r>
      <w:r w:rsidR="00EB6868">
        <w:t>ince the</w:t>
      </w:r>
      <w:r w:rsidR="00553A03">
        <w:t xml:space="preserve"> constraints were so close together,</w:t>
      </w:r>
      <w:r w:rsidR="00A273AE">
        <w:t xml:space="preserve"> they would merge and</w:t>
      </w:r>
      <w:r w:rsidR="00553A03">
        <w:t xml:space="preserve"> chang</w:t>
      </w:r>
      <w:r w:rsidR="00A273AE">
        <w:t>e</w:t>
      </w:r>
      <w:r w:rsidR="00553A03">
        <w:t xml:space="preserve"> the structure of the ring itself.</w:t>
      </w:r>
      <w:r w:rsidR="00A273AE">
        <w:t xml:space="preserve"> </w:t>
      </w:r>
      <w:r w:rsidR="00E31D36">
        <w:t>Therefore, a</w:t>
      </w:r>
      <w:r w:rsidR="00A273AE">
        <w:t>ny test of the performance of a ring with a constraint level between 75% and 100% would need to be done with a physical prototype.</w:t>
      </w:r>
      <w:r w:rsidR="00553A03">
        <w:t xml:space="preserve"> </w:t>
      </w:r>
    </w:p>
    <w:p w14:paraId="7F6D7735" w14:textId="6697F963" w:rsidR="00A00B05" w:rsidRPr="00A00B05" w:rsidRDefault="00295005" w:rsidP="00A273AE">
      <w:pPr>
        <w:pStyle w:val="Caption-Figure"/>
        <w:numPr>
          <w:ilvl w:val="0"/>
          <w:numId w:val="0"/>
        </w:numPr>
        <w:ind w:firstLine="720"/>
        <w:jc w:val="left"/>
        <w:sectPr w:rsidR="00A00B05" w:rsidRPr="00A00B05" w:rsidSect="006055ED">
          <w:pgSz w:w="12240" w:h="15840" w:code="1"/>
          <w:pgMar w:top="1440" w:right="1800" w:bottom="1440" w:left="1800" w:header="720" w:footer="864" w:gutter="0"/>
          <w:pgNumType w:start="1"/>
          <w:cols w:space="720"/>
          <w:docGrid w:linePitch="326"/>
        </w:sectPr>
      </w:pPr>
      <w:r>
        <w:t>As an attempt to verify these theoretical results with actual experimentation, three different molds were created at the 50</w:t>
      </w:r>
      <w:r w:rsidR="00A273AE">
        <w:t>%</w:t>
      </w:r>
      <w:r>
        <w:t>, 75</w:t>
      </w:r>
      <w:r w:rsidR="00A273AE">
        <w:t>%</w:t>
      </w:r>
      <w:r>
        <w:t xml:space="preserve">, and 90% constraint levels. </w:t>
      </w:r>
      <w:r w:rsidR="00AA58D0">
        <w:t>They represented a ring at a low constraint level, a ring at the theoretical minimum level, and a ring in the range of constraints that could not be modeled in a simulation.  These three points could offer data that would hopefully characterize and verify the charts obtained through simulation.</w:t>
      </w:r>
    </w:p>
    <w:p w14:paraId="515E9780" w14:textId="76E9FF7B" w:rsidR="007B2E2C" w:rsidRDefault="00A5625B" w:rsidP="00A5625B">
      <w:pPr>
        <w:pStyle w:val="Heading1Before0pt"/>
        <w:spacing w:line="480" w:lineRule="auto"/>
      </w:pPr>
      <w:r>
        <w:lastRenderedPageBreak/>
        <w:t>PHYSICAL TESTING</w:t>
      </w:r>
    </w:p>
    <w:p w14:paraId="34E6DC86" w14:textId="5B36D02A" w:rsidR="007B2E2C" w:rsidRDefault="00396DFC" w:rsidP="007B2E2C">
      <w:pPr>
        <w:pStyle w:val="Heading2"/>
      </w:pPr>
      <w:r>
        <w:t>Device Creation</w:t>
      </w:r>
    </w:p>
    <w:p w14:paraId="17A6D50D" w14:textId="325876B6" w:rsidR="007B2E2C" w:rsidRDefault="00B5057E" w:rsidP="007B2E2C">
      <w:pPr>
        <w:pStyle w:val="BodyText"/>
      </w:pPr>
      <w:r>
        <w:t>Three</w:t>
      </w:r>
      <w:r w:rsidR="00963917">
        <w:t xml:space="preserve"> sets of molds were created </w:t>
      </w:r>
      <w:r w:rsidR="00E31D36">
        <w:t>for ring production</w:t>
      </w:r>
      <w:r w:rsidR="00963917">
        <w:t>.</w:t>
      </w:r>
      <w:r w:rsidR="00005DAB">
        <w:t xml:space="preserve"> </w:t>
      </w:r>
      <w:r w:rsidR="00963917">
        <w:t>Each mold consist</w:t>
      </w:r>
      <w:r w:rsidR="00005DAB">
        <w:t>s</w:t>
      </w:r>
      <w:r w:rsidR="00963917">
        <w:t xml:space="preserve"> of </w:t>
      </w:r>
      <w:r w:rsidR="00E31D36">
        <w:t>a top half and a bottom half. T</w:t>
      </w:r>
      <w:r w:rsidR="00963917">
        <w:t>he top half ha</w:t>
      </w:r>
      <w:r w:rsidR="00005DAB">
        <w:t>s</w:t>
      </w:r>
      <w:r w:rsidR="00963917">
        <w:t xml:space="preserve"> a variety of holes to allow trapped air bubbles within the setting silicone rubber to escape. An insert is placed in between the two halves to </w:t>
      </w:r>
      <w:r w:rsidR="00E31D36">
        <w:t>ensure that the ring is hollow</w:t>
      </w:r>
      <w:r w:rsidR="00963917">
        <w:t xml:space="preserve"> and able to pass air through it.</w:t>
      </w:r>
      <w:r w:rsidR="00832391">
        <w:t xml:space="preserve"> </w:t>
      </w:r>
      <w:r w:rsidR="00E31D36">
        <w:t>The two halves should</w:t>
      </w:r>
      <w:r w:rsidR="00832391">
        <w:t xml:space="preserve"> be screwed together and clamped down to ensure the rubber takes the proper shape.</w:t>
      </w:r>
    </w:p>
    <w:p w14:paraId="07CA8DC0" w14:textId="04A4BD09" w:rsidR="00963917" w:rsidRDefault="00E31D36" w:rsidP="007B2E2C">
      <w:pPr>
        <w:pStyle w:val="BodyText"/>
      </w:pPr>
      <w:r>
        <w:rPr>
          <w:noProof/>
        </w:rPr>
        <w:drawing>
          <wp:anchor distT="0" distB="0" distL="114300" distR="114300" simplePos="0" relativeHeight="251668480" behindDoc="0" locked="0" layoutInCell="1" allowOverlap="1" wp14:anchorId="44BD010D" wp14:editId="5030B6C7">
            <wp:simplePos x="0" y="0"/>
            <wp:positionH relativeFrom="margin">
              <wp:posOffset>1251796</wp:posOffset>
            </wp:positionH>
            <wp:positionV relativeFrom="paragraph">
              <wp:posOffset>140970</wp:posOffset>
            </wp:positionV>
            <wp:extent cx="3238500" cy="2428875"/>
            <wp:effectExtent l="0" t="0" r="0" b="9525"/>
            <wp:wrapNone/>
            <wp:docPr id="14" name="Picture 14" descr="A picture containing text, 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text, case&#10;&#10;Description automatically generated"/>
                    <pic:cNvPicPr/>
                  </pic:nvPicPr>
                  <pic:blipFill>
                    <a:blip r:embed="rId29"/>
                    <a:stretch>
                      <a:fillRect/>
                    </a:stretch>
                  </pic:blipFill>
                  <pic:spPr>
                    <a:xfrm>
                      <a:off x="0" y="0"/>
                      <a:ext cx="3238500" cy="2428875"/>
                    </a:xfrm>
                    <a:prstGeom prst="rect">
                      <a:avLst/>
                    </a:prstGeom>
                  </pic:spPr>
                </pic:pic>
              </a:graphicData>
            </a:graphic>
            <wp14:sizeRelH relativeFrom="margin">
              <wp14:pctWidth>0</wp14:pctWidth>
            </wp14:sizeRelH>
            <wp14:sizeRelV relativeFrom="margin">
              <wp14:pctHeight>0</wp14:pctHeight>
            </wp14:sizeRelV>
          </wp:anchor>
        </w:drawing>
      </w:r>
    </w:p>
    <w:p w14:paraId="7DC51B26" w14:textId="7CFBED02" w:rsidR="00963917" w:rsidRDefault="00963917" w:rsidP="007B2E2C">
      <w:pPr>
        <w:pStyle w:val="BodyText"/>
      </w:pPr>
    </w:p>
    <w:p w14:paraId="2322ADED" w14:textId="3E404D5F" w:rsidR="00963917" w:rsidRDefault="00963917" w:rsidP="007B2E2C">
      <w:pPr>
        <w:pStyle w:val="BodyText"/>
      </w:pPr>
    </w:p>
    <w:p w14:paraId="68813507" w14:textId="1CA84FB6" w:rsidR="00963917" w:rsidRDefault="00963917" w:rsidP="007B2E2C">
      <w:pPr>
        <w:pStyle w:val="BodyText"/>
      </w:pPr>
    </w:p>
    <w:p w14:paraId="7DD0F5E6" w14:textId="3EF4BA04" w:rsidR="00963917" w:rsidRDefault="00963917" w:rsidP="007B2E2C">
      <w:pPr>
        <w:pStyle w:val="BodyText"/>
      </w:pPr>
    </w:p>
    <w:p w14:paraId="4D910AB0" w14:textId="77777777" w:rsidR="00E31D36" w:rsidRDefault="00E31D36" w:rsidP="007B2E2C">
      <w:pPr>
        <w:pStyle w:val="BodyText"/>
      </w:pPr>
    </w:p>
    <w:p w14:paraId="5C96C3BE" w14:textId="77777777" w:rsidR="00963917" w:rsidRDefault="00963917" w:rsidP="007B2E2C">
      <w:pPr>
        <w:pStyle w:val="BodyText"/>
      </w:pPr>
    </w:p>
    <w:p w14:paraId="636FE3BB" w14:textId="09732DC4" w:rsidR="00963917" w:rsidRDefault="00963917" w:rsidP="007B2E2C">
      <w:pPr>
        <w:pStyle w:val="BodyText"/>
      </w:pPr>
    </w:p>
    <w:p w14:paraId="18C0D49F" w14:textId="4E9E8367" w:rsidR="00963917" w:rsidRDefault="00963917" w:rsidP="00E31D36">
      <w:pPr>
        <w:pStyle w:val="Caption-Figure"/>
        <w:spacing w:after="120"/>
        <w:ind w:left="806"/>
      </w:pPr>
      <w:r>
        <w:t>Mold Parts for Ring Creation</w:t>
      </w:r>
    </w:p>
    <w:p w14:paraId="66E620BB" w14:textId="222FEAA8" w:rsidR="00963917" w:rsidRDefault="00832391" w:rsidP="007B2E2C">
      <w:pPr>
        <w:pStyle w:val="BodyText"/>
      </w:pPr>
      <w:r>
        <w:t>The rings are made of Dragon Skin 20 Platinum Cure Silicone Rubber</w:t>
      </w:r>
      <w:r w:rsidR="00005DAB">
        <w:t xml:space="preserve">, which for the purposes of storage, </w:t>
      </w:r>
      <w:r>
        <w:t xml:space="preserve">is kept in two separate containers. </w:t>
      </w:r>
      <w:r w:rsidR="00AF70E2">
        <w:t>M</w:t>
      </w:r>
      <w:r>
        <w:t xml:space="preserve">ixing the two materials together in equal parts </w:t>
      </w:r>
      <w:r w:rsidR="00AF70E2">
        <w:t>yields</w:t>
      </w:r>
      <w:r>
        <w:t xml:space="preserve"> a viscous gel like substance that will begin to set in a matter of minutes. </w:t>
      </w:r>
      <w:r w:rsidR="000D478D">
        <w:t xml:space="preserve">After placing the mixture in a vacuum chamber to remove internal air impurities, it can be injected into the mold </w:t>
      </w:r>
      <w:r w:rsidR="00005DAB">
        <w:t>with a syringe and left overnight</w:t>
      </w:r>
      <w:r w:rsidR="00AF70E2">
        <w:t xml:space="preserve"> (Figure 1</w:t>
      </w:r>
      <w:r w:rsidR="00B5057E">
        <w:t>1</w:t>
      </w:r>
      <w:r w:rsidR="00AF70E2">
        <w:t>)</w:t>
      </w:r>
      <w:r w:rsidR="00005DAB">
        <w:t xml:space="preserve">. Three different inserts of varying thicknesses were used </w:t>
      </w:r>
      <w:r w:rsidR="00095565">
        <w:t xml:space="preserve">at each constraint level, </w:t>
      </w:r>
      <w:r w:rsidR="00B5057E">
        <w:t>creating a</w:t>
      </w:r>
      <w:r w:rsidR="00095565">
        <w:t xml:space="preserve"> total </w:t>
      </w:r>
      <w:r w:rsidR="00B5057E">
        <w:t>of 9 ring devices for experimental testing</w:t>
      </w:r>
      <w:r w:rsidR="00095565">
        <w:t>.</w:t>
      </w:r>
      <w:r w:rsidR="00005DAB">
        <w:t xml:space="preserve"> </w:t>
      </w:r>
    </w:p>
    <w:p w14:paraId="26FBA213" w14:textId="3E7984E7" w:rsidR="00C65132" w:rsidRDefault="00D975F0" w:rsidP="007B2E2C">
      <w:pPr>
        <w:pStyle w:val="BodyText"/>
      </w:pPr>
      <w:r>
        <w:rPr>
          <w:noProof/>
        </w:rPr>
        <w:lastRenderedPageBreak/>
        <w:drawing>
          <wp:anchor distT="0" distB="0" distL="114300" distR="114300" simplePos="0" relativeHeight="251670528" behindDoc="0" locked="0" layoutInCell="1" allowOverlap="1" wp14:anchorId="2C665F76" wp14:editId="72678455">
            <wp:simplePos x="0" y="0"/>
            <wp:positionH relativeFrom="margin">
              <wp:posOffset>1379220</wp:posOffset>
            </wp:positionH>
            <wp:positionV relativeFrom="paragraph">
              <wp:posOffset>-381635</wp:posOffset>
            </wp:positionV>
            <wp:extent cx="2941320" cy="2205990"/>
            <wp:effectExtent l="0" t="0" r="0" b="3810"/>
            <wp:wrapNone/>
            <wp:docPr id="16" name="Picture 16" descr="A picture containing text, indoor, drink, me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ext, indoor, drink, meal&#10;&#10;Description automatically generated"/>
                    <pic:cNvPicPr/>
                  </pic:nvPicPr>
                  <pic:blipFill>
                    <a:blip r:embed="rId30"/>
                    <a:stretch>
                      <a:fillRect/>
                    </a:stretch>
                  </pic:blipFill>
                  <pic:spPr>
                    <a:xfrm>
                      <a:off x="0" y="0"/>
                      <a:ext cx="2941320" cy="2205990"/>
                    </a:xfrm>
                    <a:prstGeom prst="rect">
                      <a:avLst/>
                    </a:prstGeom>
                  </pic:spPr>
                </pic:pic>
              </a:graphicData>
            </a:graphic>
            <wp14:sizeRelH relativeFrom="margin">
              <wp14:pctWidth>0</wp14:pctWidth>
            </wp14:sizeRelH>
            <wp14:sizeRelV relativeFrom="margin">
              <wp14:pctHeight>0</wp14:pctHeight>
            </wp14:sizeRelV>
          </wp:anchor>
        </w:drawing>
      </w:r>
    </w:p>
    <w:p w14:paraId="7F1444A4" w14:textId="7DFB22F6" w:rsidR="00C65132" w:rsidRDefault="00C65132" w:rsidP="007B2E2C">
      <w:pPr>
        <w:pStyle w:val="BodyText"/>
      </w:pPr>
    </w:p>
    <w:p w14:paraId="018D5A57" w14:textId="10842E2D" w:rsidR="00C65132" w:rsidRDefault="00C65132" w:rsidP="007B2E2C">
      <w:pPr>
        <w:pStyle w:val="BodyText"/>
      </w:pPr>
    </w:p>
    <w:p w14:paraId="39EC25F3" w14:textId="7451AEBB" w:rsidR="00C65132" w:rsidRDefault="00C65132" w:rsidP="007B2E2C">
      <w:pPr>
        <w:pStyle w:val="BodyText"/>
      </w:pPr>
    </w:p>
    <w:p w14:paraId="7CA93EAE" w14:textId="03D69812" w:rsidR="00C65132" w:rsidRDefault="00C65132" w:rsidP="007B2E2C">
      <w:pPr>
        <w:pStyle w:val="BodyText"/>
      </w:pPr>
    </w:p>
    <w:p w14:paraId="232DF731" w14:textId="77777777" w:rsidR="00C65132" w:rsidRDefault="00C65132" w:rsidP="00B66FA6">
      <w:pPr>
        <w:pStyle w:val="BodyText"/>
        <w:ind w:firstLine="0"/>
      </w:pPr>
    </w:p>
    <w:p w14:paraId="7AF9B7BF" w14:textId="4BCC7813" w:rsidR="00C65132" w:rsidRDefault="00C65132" w:rsidP="00B5057E">
      <w:pPr>
        <w:pStyle w:val="Caption-Figure"/>
        <w:spacing w:after="120"/>
        <w:ind w:left="821" w:hanging="547"/>
      </w:pPr>
      <w:r>
        <w:t>Dragon Skin Material and Vacuum Pump</w:t>
      </w:r>
    </w:p>
    <w:p w14:paraId="76481B6D" w14:textId="7A7B7FEB" w:rsidR="007B2E2C" w:rsidRPr="002C1116" w:rsidRDefault="00095565" w:rsidP="007B2E2C">
      <w:pPr>
        <w:pStyle w:val="Caption-Table"/>
      </w:pPr>
      <w:r>
        <w:t>Color Identification of Ring Devices</w:t>
      </w:r>
    </w:p>
    <w:tbl>
      <w:tblPr>
        <w:tblW w:w="8640"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80" w:type="dxa"/>
          <w:right w:w="80" w:type="dxa"/>
        </w:tblCellMar>
        <w:tblLook w:val="0000" w:firstRow="0" w:lastRow="0" w:firstColumn="0" w:lastColumn="0" w:noHBand="0" w:noVBand="0"/>
      </w:tblPr>
      <w:tblGrid>
        <w:gridCol w:w="1907"/>
        <w:gridCol w:w="2225"/>
        <w:gridCol w:w="2070"/>
        <w:gridCol w:w="2438"/>
      </w:tblGrid>
      <w:tr w:rsidR="00396DFC" w14:paraId="7016D5ED" w14:textId="77777777" w:rsidTr="00B5057E">
        <w:trPr>
          <w:jc w:val="center"/>
        </w:trPr>
        <w:tc>
          <w:tcPr>
            <w:tcW w:w="1907" w:type="dxa"/>
            <w:vAlign w:val="center"/>
          </w:tcPr>
          <w:p w14:paraId="47511E48" w14:textId="492A1A71" w:rsidR="00396DFC" w:rsidRDefault="00396DFC" w:rsidP="000C370B">
            <w:pPr>
              <w:spacing w:line="480" w:lineRule="atLeast"/>
              <w:jc w:val="center"/>
            </w:pPr>
            <w:r>
              <w:t>Insert Size</w:t>
            </w:r>
          </w:p>
        </w:tc>
        <w:tc>
          <w:tcPr>
            <w:tcW w:w="2225" w:type="dxa"/>
            <w:vAlign w:val="center"/>
          </w:tcPr>
          <w:p w14:paraId="38BACE58" w14:textId="2173AD3D" w:rsidR="00396DFC" w:rsidRDefault="00396DFC" w:rsidP="000C370B">
            <w:pPr>
              <w:spacing w:line="480" w:lineRule="atLeast"/>
              <w:jc w:val="center"/>
            </w:pPr>
            <w:r>
              <w:t>50%</w:t>
            </w:r>
          </w:p>
        </w:tc>
        <w:tc>
          <w:tcPr>
            <w:tcW w:w="2070" w:type="dxa"/>
            <w:vAlign w:val="center"/>
          </w:tcPr>
          <w:p w14:paraId="718AD9F6" w14:textId="27B2622D" w:rsidR="00396DFC" w:rsidRDefault="000C370B" w:rsidP="000C370B">
            <w:pPr>
              <w:spacing w:line="480" w:lineRule="atLeast"/>
              <w:jc w:val="center"/>
            </w:pPr>
            <w:r>
              <w:t>75%</w:t>
            </w:r>
          </w:p>
        </w:tc>
        <w:tc>
          <w:tcPr>
            <w:tcW w:w="2438" w:type="dxa"/>
            <w:vAlign w:val="center"/>
          </w:tcPr>
          <w:p w14:paraId="76D8A3F5" w14:textId="4B7A5DE6" w:rsidR="00396DFC" w:rsidRDefault="00396DFC" w:rsidP="000C370B">
            <w:pPr>
              <w:spacing w:line="480" w:lineRule="atLeast"/>
              <w:jc w:val="center"/>
            </w:pPr>
            <w:r>
              <w:t>90%</w:t>
            </w:r>
          </w:p>
        </w:tc>
      </w:tr>
      <w:tr w:rsidR="00396DFC" w14:paraId="3F11A1B3" w14:textId="77777777" w:rsidTr="00B5057E">
        <w:trPr>
          <w:jc w:val="center"/>
        </w:trPr>
        <w:tc>
          <w:tcPr>
            <w:tcW w:w="1907" w:type="dxa"/>
            <w:vAlign w:val="center"/>
          </w:tcPr>
          <w:p w14:paraId="3719E2E7" w14:textId="1D7AC869" w:rsidR="00396DFC" w:rsidRDefault="00396DFC" w:rsidP="000C370B">
            <w:pPr>
              <w:spacing w:line="480" w:lineRule="atLeast"/>
              <w:jc w:val="center"/>
            </w:pPr>
            <w:r>
              <w:t>4.75mm</w:t>
            </w:r>
          </w:p>
        </w:tc>
        <w:tc>
          <w:tcPr>
            <w:tcW w:w="2225" w:type="dxa"/>
            <w:vAlign w:val="center"/>
          </w:tcPr>
          <w:p w14:paraId="772290DB" w14:textId="0CF959EA" w:rsidR="00396DFC" w:rsidRDefault="00095565" w:rsidP="000C370B">
            <w:pPr>
              <w:spacing w:line="480" w:lineRule="atLeast"/>
              <w:jc w:val="center"/>
            </w:pPr>
            <w:r>
              <w:t>Red</w:t>
            </w:r>
          </w:p>
        </w:tc>
        <w:tc>
          <w:tcPr>
            <w:tcW w:w="2070" w:type="dxa"/>
            <w:vAlign w:val="center"/>
          </w:tcPr>
          <w:p w14:paraId="041C12B4" w14:textId="6987102A" w:rsidR="00396DFC" w:rsidRDefault="000C370B" w:rsidP="000C370B">
            <w:pPr>
              <w:spacing w:line="480" w:lineRule="atLeast"/>
              <w:jc w:val="center"/>
            </w:pPr>
            <w:r>
              <w:t>Black</w:t>
            </w:r>
          </w:p>
        </w:tc>
        <w:tc>
          <w:tcPr>
            <w:tcW w:w="2438" w:type="dxa"/>
            <w:vAlign w:val="center"/>
          </w:tcPr>
          <w:p w14:paraId="440641A8" w14:textId="172DB841" w:rsidR="00396DFC" w:rsidRDefault="000C370B" w:rsidP="000C370B">
            <w:pPr>
              <w:spacing w:line="480" w:lineRule="atLeast"/>
              <w:jc w:val="center"/>
            </w:pPr>
            <w:r>
              <w:t>Yello</w:t>
            </w:r>
            <w:r w:rsidR="00B5057E">
              <w:t>w</w:t>
            </w:r>
          </w:p>
        </w:tc>
      </w:tr>
      <w:tr w:rsidR="00396DFC" w14:paraId="0204E5B6" w14:textId="77777777" w:rsidTr="00B5057E">
        <w:trPr>
          <w:jc w:val="center"/>
        </w:trPr>
        <w:tc>
          <w:tcPr>
            <w:tcW w:w="1907" w:type="dxa"/>
            <w:vAlign w:val="center"/>
          </w:tcPr>
          <w:p w14:paraId="22751770" w14:textId="002E103B" w:rsidR="00396DFC" w:rsidRDefault="00396DFC" w:rsidP="000C370B">
            <w:pPr>
              <w:spacing w:line="480" w:lineRule="atLeast"/>
              <w:jc w:val="center"/>
            </w:pPr>
            <w:r>
              <w:t>4.46mm</w:t>
            </w:r>
          </w:p>
        </w:tc>
        <w:tc>
          <w:tcPr>
            <w:tcW w:w="2225" w:type="dxa"/>
            <w:vAlign w:val="center"/>
          </w:tcPr>
          <w:p w14:paraId="0110DB23" w14:textId="7FB1AB6E" w:rsidR="00396DFC" w:rsidRDefault="00095565" w:rsidP="000C370B">
            <w:pPr>
              <w:spacing w:line="480" w:lineRule="atLeast"/>
              <w:jc w:val="center"/>
            </w:pPr>
            <w:r>
              <w:t>Brown</w:t>
            </w:r>
          </w:p>
        </w:tc>
        <w:tc>
          <w:tcPr>
            <w:tcW w:w="2070" w:type="dxa"/>
            <w:vAlign w:val="center"/>
          </w:tcPr>
          <w:p w14:paraId="7EB39112" w14:textId="5770EDC3" w:rsidR="00396DFC" w:rsidRDefault="000C370B" w:rsidP="000C370B">
            <w:pPr>
              <w:spacing w:line="480" w:lineRule="atLeast"/>
              <w:jc w:val="center"/>
            </w:pPr>
            <w:r>
              <w:t>Green</w:t>
            </w:r>
          </w:p>
        </w:tc>
        <w:tc>
          <w:tcPr>
            <w:tcW w:w="2438" w:type="dxa"/>
            <w:vAlign w:val="center"/>
          </w:tcPr>
          <w:p w14:paraId="49D16B0E" w14:textId="24B89F00" w:rsidR="00396DFC" w:rsidRDefault="000C370B" w:rsidP="000C370B">
            <w:pPr>
              <w:spacing w:line="480" w:lineRule="atLeast"/>
              <w:jc w:val="center"/>
            </w:pPr>
            <w:r>
              <w:t>White</w:t>
            </w:r>
          </w:p>
        </w:tc>
      </w:tr>
      <w:tr w:rsidR="00396DFC" w14:paraId="09FB3506" w14:textId="77777777" w:rsidTr="00B5057E">
        <w:trPr>
          <w:jc w:val="center"/>
        </w:trPr>
        <w:tc>
          <w:tcPr>
            <w:tcW w:w="1907" w:type="dxa"/>
            <w:vAlign w:val="center"/>
          </w:tcPr>
          <w:p w14:paraId="10ED20A1" w14:textId="2053F40F" w:rsidR="00396DFC" w:rsidRDefault="00396DFC" w:rsidP="000C370B">
            <w:pPr>
              <w:spacing w:line="480" w:lineRule="atLeast"/>
              <w:jc w:val="center"/>
            </w:pPr>
            <w:r>
              <w:t>3.18mm</w:t>
            </w:r>
          </w:p>
        </w:tc>
        <w:tc>
          <w:tcPr>
            <w:tcW w:w="2225" w:type="dxa"/>
            <w:vAlign w:val="center"/>
          </w:tcPr>
          <w:p w14:paraId="74098C17" w14:textId="73428D57" w:rsidR="00396DFC" w:rsidRDefault="000C370B" w:rsidP="000C370B">
            <w:pPr>
              <w:spacing w:line="480" w:lineRule="atLeast"/>
              <w:jc w:val="center"/>
            </w:pPr>
            <w:r>
              <w:t>Purple</w:t>
            </w:r>
          </w:p>
        </w:tc>
        <w:tc>
          <w:tcPr>
            <w:tcW w:w="2070" w:type="dxa"/>
            <w:vAlign w:val="center"/>
          </w:tcPr>
          <w:p w14:paraId="2D5049C4" w14:textId="1DEDD698" w:rsidR="00396DFC" w:rsidRDefault="000C370B" w:rsidP="000C370B">
            <w:pPr>
              <w:spacing w:line="480" w:lineRule="atLeast"/>
              <w:jc w:val="center"/>
            </w:pPr>
            <w:r>
              <w:t>Blue</w:t>
            </w:r>
          </w:p>
        </w:tc>
        <w:tc>
          <w:tcPr>
            <w:tcW w:w="2438" w:type="dxa"/>
            <w:vAlign w:val="center"/>
          </w:tcPr>
          <w:p w14:paraId="7C2A9DF8" w14:textId="0B632FD5" w:rsidR="00396DFC" w:rsidRDefault="000C370B" w:rsidP="000C370B">
            <w:pPr>
              <w:spacing w:line="480" w:lineRule="atLeast"/>
              <w:jc w:val="center"/>
            </w:pPr>
            <w:r>
              <w:t>Peach</w:t>
            </w:r>
          </w:p>
        </w:tc>
      </w:tr>
    </w:tbl>
    <w:p w14:paraId="152E9409" w14:textId="3B6E5894" w:rsidR="007B2E2C" w:rsidRDefault="007B2E2C">
      <w:pPr>
        <w:spacing w:line="480" w:lineRule="atLeast"/>
        <w:jc w:val="both"/>
      </w:pPr>
    </w:p>
    <w:p w14:paraId="4D622D41" w14:textId="06702450" w:rsidR="00C65132" w:rsidRDefault="00B5057E">
      <w:pPr>
        <w:spacing w:line="480" w:lineRule="atLeast"/>
        <w:jc w:val="both"/>
      </w:pPr>
      <w:r>
        <w:rPr>
          <w:noProof/>
        </w:rPr>
        <w:drawing>
          <wp:anchor distT="0" distB="0" distL="114300" distR="114300" simplePos="0" relativeHeight="251669504" behindDoc="0" locked="0" layoutInCell="1" allowOverlap="1" wp14:anchorId="00FB39A9" wp14:editId="5DE5C2D3">
            <wp:simplePos x="0" y="0"/>
            <wp:positionH relativeFrom="margin">
              <wp:posOffset>1280689</wp:posOffset>
            </wp:positionH>
            <wp:positionV relativeFrom="paragraph">
              <wp:posOffset>257281</wp:posOffset>
            </wp:positionV>
            <wp:extent cx="3253740" cy="2440305"/>
            <wp:effectExtent l="6667" t="0" r="0" b="0"/>
            <wp:wrapNone/>
            <wp:docPr id="15" name="Picture 15"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indoor&#10;&#10;Description automatically generated"/>
                    <pic:cNvPicPr/>
                  </pic:nvPicPr>
                  <pic:blipFill>
                    <a:blip r:embed="rId31"/>
                    <a:stretch>
                      <a:fillRect/>
                    </a:stretch>
                  </pic:blipFill>
                  <pic:spPr>
                    <a:xfrm rot="5400000">
                      <a:off x="0" y="0"/>
                      <a:ext cx="3253740" cy="2440305"/>
                    </a:xfrm>
                    <a:prstGeom prst="rect">
                      <a:avLst/>
                    </a:prstGeom>
                  </pic:spPr>
                </pic:pic>
              </a:graphicData>
            </a:graphic>
            <wp14:sizeRelH relativeFrom="margin">
              <wp14:pctWidth>0</wp14:pctWidth>
            </wp14:sizeRelH>
            <wp14:sizeRelV relativeFrom="margin">
              <wp14:pctHeight>0</wp14:pctHeight>
            </wp14:sizeRelV>
          </wp:anchor>
        </w:drawing>
      </w:r>
    </w:p>
    <w:p w14:paraId="05EC8B32" w14:textId="4AC51980" w:rsidR="00E00C05" w:rsidRDefault="00E00C05">
      <w:pPr>
        <w:spacing w:line="480" w:lineRule="atLeast"/>
        <w:jc w:val="both"/>
      </w:pPr>
    </w:p>
    <w:p w14:paraId="707AE557" w14:textId="35BD3231" w:rsidR="00E00C05" w:rsidRDefault="00E00C05">
      <w:pPr>
        <w:spacing w:line="480" w:lineRule="atLeast"/>
        <w:jc w:val="both"/>
      </w:pPr>
    </w:p>
    <w:p w14:paraId="363B57BF" w14:textId="1DA1FAFA" w:rsidR="00E00C05" w:rsidRDefault="00E00C05">
      <w:pPr>
        <w:spacing w:line="480" w:lineRule="atLeast"/>
        <w:jc w:val="both"/>
      </w:pPr>
    </w:p>
    <w:p w14:paraId="6A261253" w14:textId="5199DB42" w:rsidR="00E00C05" w:rsidRDefault="00E00C05">
      <w:pPr>
        <w:spacing w:line="480" w:lineRule="atLeast"/>
        <w:jc w:val="both"/>
      </w:pPr>
    </w:p>
    <w:p w14:paraId="167D5C67" w14:textId="725790EB" w:rsidR="00E00C05" w:rsidRDefault="00E00C05">
      <w:pPr>
        <w:spacing w:line="480" w:lineRule="atLeast"/>
        <w:jc w:val="both"/>
      </w:pPr>
    </w:p>
    <w:p w14:paraId="245F7837" w14:textId="7D939EBB" w:rsidR="00E00C05" w:rsidRDefault="00E00C05">
      <w:pPr>
        <w:spacing w:line="480" w:lineRule="atLeast"/>
        <w:jc w:val="both"/>
      </w:pPr>
    </w:p>
    <w:p w14:paraId="233D7A73" w14:textId="088F53D7" w:rsidR="00E00C05" w:rsidRDefault="00E00C05">
      <w:pPr>
        <w:spacing w:line="480" w:lineRule="atLeast"/>
        <w:jc w:val="both"/>
      </w:pPr>
    </w:p>
    <w:p w14:paraId="7D900C35" w14:textId="1A315ACC" w:rsidR="00E00C05" w:rsidRDefault="00E00C05">
      <w:pPr>
        <w:spacing w:line="480" w:lineRule="atLeast"/>
        <w:jc w:val="both"/>
      </w:pPr>
    </w:p>
    <w:p w14:paraId="6A6C54DE" w14:textId="77777777" w:rsidR="00E00C05" w:rsidRDefault="00E00C05">
      <w:pPr>
        <w:spacing w:line="480" w:lineRule="atLeast"/>
        <w:jc w:val="both"/>
      </w:pPr>
    </w:p>
    <w:p w14:paraId="1BA6F3DA" w14:textId="697DB6DC" w:rsidR="00C65132" w:rsidRDefault="00C65132">
      <w:pPr>
        <w:spacing w:line="480" w:lineRule="atLeast"/>
        <w:jc w:val="both"/>
      </w:pPr>
    </w:p>
    <w:p w14:paraId="0FF55813" w14:textId="30DD495A" w:rsidR="00C65132" w:rsidRDefault="00E00C05" w:rsidP="00E00C05">
      <w:pPr>
        <w:pStyle w:val="Caption-Figure"/>
        <w:ind w:left="720"/>
      </w:pPr>
      <w:r>
        <w:t xml:space="preserve"> Injection of Silicone Rubber </w:t>
      </w:r>
      <w:r w:rsidR="00695944">
        <w:t>into</w:t>
      </w:r>
      <w:r>
        <w:t xml:space="preserve"> the Mold</w:t>
      </w:r>
    </w:p>
    <w:p w14:paraId="1080B9F1" w14:textId="1DEA40AB" w:rsidR="00C65132" w:rsidRDefault="00F84E5E" w:rsidP="00B5057E">
      <w:pPr>
        <w:spacing w:line="480" w:lineRule="auto"/>
        <w:ind w:firstLine="720"/>
        <w:jc w:val="both"/>
      </w:pPr>
      <w:r>
        <w:lastRenderedPageBreak/>
        <w:t xml:space="preserve">After the devices were dry and removed from their molds, they needed to be prepared for inflation. A small incision was made near the tip of the device, just large enough to fit the head of a </w:t>
      </w:r>
      <w:proofErr w:type="spellStart"/>
      <w:r>
        <w:t>t-junction</w:t>
      </w:r>
      <w:proofErr w:type="spellEnd"/>
      <w:r>
        <w:t xml:space="preserve"> nozzle for air tubing. Once the tubing was secure, the ring could be closed, and eventually glued into plac</w:t>
      </w:r>
      <w:r w:rsidR="00B63F32">
        <w:t>e</w:t>
      </w:r>
      <w:r>
        <w:t xml:space="preserve"> </w:t>
      </w:r>
      <w:r w:rsidR="00A200F4">
        <w:t>using</w:t>
      </w:r>
      <w:r>
        <w:t xml:space="preserve"> Sil-Poxy, a silicone rubber adhesive.</w:t>
      </w:r>
      <w:r w:rsidR="00B63F32">
        <w:t xml:space="preserve"> </w:t>
      </w:r>
      <w:r w:rsidR="00A200F4">
        <w:t>After all connections were secured and holes cover</w:t>
      </w:r>
      <w:r w:rsidR="00B5057E">
        <w:t>ed</w:t>
      </w:r>
      <w:r w:rsidR="00A200F4">
        <w:t>, the fleet of testing devices was ready for experimentation.</w:t>
      </w:r>
    </w:p>
    <w:p w14:paraId="71008242" w14:textId="4329BEC8" w:rsidR="00B63F32" w:rsidRDefault="00B63F32" w:rsidP="00F84E5E">
      <w:pPr>
        <w:spacing w:line="480" w:lineRule="atLeast"/>
        <w:ind w:left="360" w:firstLine="360"/>
        <w:jc w:val="both"/>
      </w:pPr>
      <w:r>
        <w:rPr>
          <w:noProof/>
        </w:rPr>
        <w:drawing>
          <wp:anchor distT="0" distB="0" distL="114300" distR="114300" simplePos="0" relativeHeight="251671552" behindDoc="0" locked="0" layoutInCell="1" allowOverlap="1" wp14:anchorId="685FE2FA" wp14:editId="5659F15D">
            <wp:simplePos x="0" y="0"/>
            <wp:positionH relativeFrom="margin">
              <wp:posOffset>1127760</wp:posOffset>
            </wp:positionH>
            <wp:positionV relativeFrom="paragraph">
              <wp:posOffset>220980</wp:posOffset>
            </wp:positionV>
            <wp:extent cx="3604260" cy="2703195"/>
            <wp:effectExtent l="0" t="0" r="0" b="1905"/>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32"/>
                    <a:stretch>
                      <a:fillRect/>
                    </a:stretch>
                  </pic:blipFill>
                  <pic:spPr>
                    <a:xfrm>
                      <a:off x="0" y="0"/>
                      <a:ext cx="3604260" cy="2703195"/>
                    </a:xfrm>
                    <a:prstGeom prst="rect">
                      <a:avLst/>
                    </a:prstGeom>
                  </pic:spPr>
                </pic:pic>
              </a:graphicData>
            </a:graphic>
            <wp14:sizeRelH relativeFrom="page">
              <wp14:pctWidth>0</wp14:pctWidth>
            </wp14:sizeRelH>
            <wp14:sizeRelV relativeFrom="page">
              <wp14:pctHeight>0</wp14:pctHeight>
            </wp14:sizeRelV>
          </wp:anchor>
        </w:drawing>
      </w:r>
    </w:p>
    <w:p w14:paraId="11C0D7E7" w14:textId="3388C70A" w:rsidR="00B63F32" w:rsidRDefault="00B63F32" w:rsidP="00F84E5E">
      <w:pPr>
        <w:spacing w:line="480" w:lineRule="atLeast"/>
        <w:ind w:left="360" w:firstLine="360"/>
        <w:jc w:val="both"/>
      </w:pPr>
    </w:p>
    <w:p w14:paraId="21488FF2" w14:textId="124BA141" w:rsidR="00B63F32" w:rsidRDefault="00B63F32" w:rsidP="00F84E5E">
      <w:pPr>
        <w:spacing w:line="480" w:lineRule="atLeast"/>
        <w:ind w:left="360" w:firstLine="360"/>
        <w:jc w:val="both"/>
      </w:pPr>
    </w:p>
    <w:p w14:paraId="7A75E2B2" w14:textId="1786CDB0" w:rsidR="00B63F32" w:rsidRDefault="00B63F32" w:rsidP="00F84E5E">
      <w:pPr>
        <w:spacing w:line="480" w:lineRule="atLeast"/>
        <w:ind w:left="360" w:firstLine="360"/>
        <w:jc w:val="both"/>
      </w:pPr>
    </w:p>
    <w:p w14:paraId="298D98B4" w14:textId="3827FAF9" w:rsidR="00B63F32" w:rsidRDefault="00B63F32" w:rsidP="00F84E5E">
      <w:pPr>
        <w:spacing w:line="480" w:lineRule="atLeast"/>
        <w:ind w:left="360" w:firstLine="360"/>
        <w:jc w:val="both"/>
      </w:pPr>
    </w:p>
    <w:p w14:paraId="0118F815" w14:textId="77777777" w:rsidR="00B63F32" w:rsidRDefault="00B63F32" w:rsidP="00F84E5E">
      <w:pPr>
        <w:spacing w:line="480" w:lineRule="atLeast"/>
        <w:ind w:left="360" w:firstLine="360"/>
        <w:jc w:val="both"/>
      </w:pPr>
    </w:p>
    <w:p w14:paraId="3AC6813C" w14:textId="041F6C10" w:rsidR="00B63F32" w:rsidRDefault="00B63F32" w:rsidP="00F84E5E">
      <w:pPr>
        <w:spacing w:line="480" w:lineRule="atLeast"/>
        <w:ind w:left="360" w:firstLine="360"/>
        <w:jc w:val="both"/>
      </w:pPr>
    </w:p>
    <w:p w14:paraId="1EC0E94C" w14:textId="09746DC9" w:rsidR="00B63F32" w:rsidRDefault="00B63F32" w:rsidP="00F84E5E">
      <w:pPr>
        <w:spacing w:line="480" w:lineRule="atLeast"/>
        <w:ind w:left="360" w:firstLine="360"/>
        <w:jc w:val="both"/>
      </w:pPr>
    </w:p>
    <w:p w14:paraId="73DAEE6E" w14:textId="30F9EA12" w:rsidR="00B63F32" w:rsidRDefault="00B63F32" w:rsidP="00F84E5E">
      <w:pPr>
        <w:spacing w:line="480" w:lineRule="atLeast"/>
        <w:ind w:left="360" w:firstLine="360"/>
        <w:jc w:val="both"/>
      </w:pPr>
    </w:p>
    <w:p w14:paraId="705773F9" w14:textId="5CFBF84B" w:rsidR="00B63F32" w:rsidRDefault="00B63F32" w:rsidP="00B63F32">
      <w:pPr>
        <w:spacing w:line="480" w:lineRule="atLeast"/>
        <w:jc w:val="both"/>
      </w:pPr>
    </w:p>
    <w:p w14:paraId="0CAE6A23" w14:textId="48FDF741" w:rsidR="00F84E5E" w:rsidRDefault="00B63F32" w:rsidP="00B63F32">
      <w:pPr>
        <w:pStyle w:val="Caption-Figure"/>
        <w:ind w:left="450" w:hanging="90"/>
      </w:pPr>
      <w:r>
        <w:t>Oxygen Tubing Insertion</w:t>
      </w:r>
    </w:p>
    <w:p w14:paraId="3C991586" w14:textId="52035021" w:rsidR="00C65132" w:rsidRDefault="00B63F32">
      <w:pPr>
        <w:spacing w:line="480" w:lineRule="atLeast"/>
        <w:jc w:val="both"/>
      </w:pPr>
      <w:r>
        <w:rPr>
          <w:noProof/>
        </w:rPr>
        <w:drawing>
          <wp:anchor distT="0" distB="0" distL="114300" distR="114300" simplePos="0" relativeHeight="251672576" behindDoc="0" locked="0" layoutInCell="1" allowOverlap="1" wp14:anchorId="2CE50FE1" wp14:editId="71F230C7">
            <wp:simplePos x="0" y="0"/>
            <wp:positionH relativeFrom="margin">
              <wp:posOffset>377190</wp:posOffset>
            </wp:positionH>
            <wp:positionV relativeFrom="paragraph">
              <wp:posOffset>83820</wp:posOffset>
            </wp:positionV>
            <wp:extent cx="4838700" cy="2056448"/>
            <wp:effectExtent l="0" t="0" r="0" b="127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rotWithShape="1">
                    <a:blip r:embed="rId33"/>
                    <a:srcRect t="20417" b="22917"/>
                    <a:stretch/>
                  </pic:blipFill>
                  <pic:spPr bwMode="auto">
                    <a:xfrm>
                      <a:off x="0" y="0"/>
                      <a:ext cx="4838700" cy="205644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0222C11" w14:textId="7BE64683" w:rsidR="00B63F32" w:rsidRDefault="00B63F32">
      <w:pPr>
        <w:spacing w:line="480" w:lineRule="atLeast"/>
        <w:jc w:val="both"/>
      </w:pPr>
    </w:p>
    <w:p w14:paraId="4C2C1303" w14:textId="1524ADC7" w:rsidR="00B63F32" w:rsidRDefault="00B63F32">
      <w:pPr>
        <w:spacing w:line="480" w:lineRule="atLeast"/>
        <w:jc w:val="both"/>
      </w:pPr>
    </w:p>
    <w:p w14:paraId="3B2B7386" w14:textId="0CFBB96B" w:rsidR="00B63F32" w:rsidRDefault="00B63F32">
      <w:pPr>
        <w:spacing w:line="480" w:lineRule="atLeast"/>
        <w:jc w:val="both"/>
      </w:pPr>
    </w:p>
    <w:p w14:paraId="3004FA44" w14:textId="4A01C59D" w:rsidR="00B63F32" w:rsidRDefault="00B63F32">
      <w:pPr>
        <w:spacing w:line="480" w:lineRule="atLeast"/>
        <w:jc w:val="both"/>
      </w:pPr>
    </w:p>
    <w:p w14:paraId="4106F9BE" w14:textId="43A7C278" w:rsidR="00B63F32" w:rsidRDefault="00B63F32">
      <w:pPr>
        <w:spacing w:line="480" w:lineRule="atLeast"/>
        <w:jc w:val="both"/>
      </w:pPr>
    </w:p>
    <w:p w14:paraId="15DC4445" w14:textId="3E33DA44" w:rsidR="00B63F32" w:rsidRDefault="00B63F32">
      <w:pPr>
        <w:spacing w:line="480" w:lineRule="atLeast"/>
        <w:jc w:val="both"/>
      </w:pPr>
    </w:p>
    <w:p w14:paraId="66493C51" w14:textId="77777777" w:rsidR="00B63F32" w:rsidRDefault="00B63F32">
      <w:pPr>
        <w:spacing w:line="480" w:lineRule="atLeast"/>
        <w:jc w:val="both"/>
      </w:pPr>
    </w:p>
    <w:p w14:paraId="106518C9" w14:textId="1619468C" w:rsidR="00B63F32" w:rsidRDefault="00B63F32" w:rsidP="00B63F32">
      <w:pPr>
        <w:pStyle w:val="Caption-Figure"/>
        <w:ind w:left="540" w:hanging="180"/>
      </w:pPr>
      <w:r>
        <w:t>Completed Devices Ready for Testing</w:t>
      </w:r>
    </w:p>
    <w:p w14:paraId="1BCBD3A1" w14:textId="175ABBF4" w:rsidR="00A200F4" w:rsidRDefault="00BB5C76" w:rsidP="00A200F4">
      <w:pPr>
        <w:pStyle w:val="Heading2"/>
      </w:pPr>
      <w:r>
        <w:lastRenderedPageBreak/>
        <w:t>Programming the Control Board</w:t>
      </w:r>
    </w:p>
    <w:p w14:paraId="0EE9488D" w14:textId="691DD2BA" w:rsidR="00BB5C76" w:rsidRDefault="00BB5C76" w:rsidP="00B5057E">
      <w:pPr>
        <w:pStyle w:val="BodyText"/>
      </w:pPr>
      <w:r>
        <w:t xml:space="preserve">Now that the rings were ready for testing, a system needed to be created that would enable air to reliably be pumped into the ring at reasonable pressures. The active control board kit that was already mostly set up in the </w:t>
      </w:r>
      <w:proofErr w:type="spellStart"/>
      <w:r>
        <w:t>HeRo</w:t>
      </w:r>
      <w:proofErr w:type="spellEnd"/>
      <w:r>
        <w:t xml:space="preserve"> lab could be adapted </w:t>
      </w:r>
      <w:r w:rsidR="00CE1E9E">
        <w:t>for this purpose.</w:t>
      </w:r>
    </w:p>
    <w:p w14:paraId="382A23DB" w14:textId="28F1B105" w:rsidR="00CE1E9E" w:rsidRDefault="00CE1E9E" w:rsidP="00BB5C76">
      <w:pPr>
        <w:pStyle w:val="BodyText"/>
        <w:ind w:left="720"/>
      </w:pPr>
      <w:r w:rsidRPr="00BB5C76">
        <w:rPr>
          <w:noProof/>
        </w:rPr>
        <w:drawing>
          <wp:anchor distT="0" distB="0" distL="114300" distR="114300" simplePos="0" relativeHeight="251673600" behindDoc="0" locked="0" layoutInCell="1" allowOverlap="1" wp14:anchorId="3C4D8FF0" wp14:editId="44D13714">
            <wp:simplePos x="0" y="0"/>
            <wp:positionH relativeFrom="margin">
              <wp:posOffset>1375410</wp:posOffset>
            </wp:positionH>
            <wp:positionV relativeFrom="paragraph">
              <wp:posOffset>182880</wp:posOffset>
            </wp:positionV>
            <wp:extent cx="3055620" cy="3087785"/>
            <wp:effectExtent l="0" t="0" r="0" b="0"/>
            <wp:wrapNone/>
            <wp:docPr id="20" name="Picture 20" descr="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pplication&#10;&#10;Description automatically generated with medium confidence"/>
                    <pic:cNvPicPr/>
                  </pic:nvPicPr>
                  <pic:blipFill>
                    <a:blip r:embed="rId34"/>
                    <a:stretch>
                      <a:fillRect/>
                    </a:stretch>
                  </pic:blipFill>
                  <pic:spPr>
                    <a:xfrm>
                      <a:off x="0" y="0"/>
                      <a:ext cx="3055620" cy="3087785"/>
                    </a:xfrm>
                    <a:prstGeom prst="rect">
                      <a:avLst/>
                    </a:prstGeom>
                  </pic:spPr>
                </pic:pic>
              </a:graphicData>
            </a:graphic>
            <wp14:sizeRelH relativeFrom="margin">
              <wp14:pctWidth>0</wp14:pctWidth>
            </wp14:sizeRelH>
            <wp14:sizeRelV relativeFrom="margin">
              <wp14:pctHeight>0</wp14:pctHeight>
            </wp14:sizeRelV>
          </wp:anchor>
        </w:drawing>
      </w:r>
    </w:p>
    <w:p w14:paraId="10C5D9FA" w14:textId="7C8318DB" w:rsidR="00CE1E9E" w:rsidRDefault="00CE1E9E" w:rsidP="00BB5C76">
      <w:pPr>
        <w:pStyle w:val="BodyText"/>
        <w:ind w:left="720"/>
      </w:pPr>
    </w:p>
    <w:p w14:paraId="11AC9D33" w14:textId="4CEF0E01" w:rsidR="00CE1E9E" w:rsidRDefault="00CE1E9E" w:rsidP="00BB5C76">
      <w:pPr>
        <w:pStyle w:val="BodyText"/>
        <w:ind w:left="720"/>
      </w:pPr>
    </w:p>
    <w:p w14:paraId="6A58B061" w14:textId="4268B348" w:rsidR="00CE1E9E" w:rsidRDefault="00CE1E9E" w:rsidP="00BB5C76">
      <w:pPr>
        <w:pStyle w:val="BodyText"/>
        <w:ind w:left="720"/>
      </w:pPr>
    </w:p>
    <w:p w14:paraId="4EF92FEB" w14:textId="48B030CC" w:rsidR="00CE1E9E" w:rsidRDefault="00CE1E9E" w:rsidP="00BB5C76">
      <w:pPr>
        <w:pStyle w:val="BodyText"/>
        <w:ind w:left="720"/>
      </w:pPr>
    </w:p>
    <w:p w14:paraId="2A4CE790" w14:textId="46758090" w:rsidR="00CE1E9E" w:rsidRDefault="00CE1E9E" w:rsidP="00BB5C76">
      <w:pPr>
        <w:pStyle w:val="BodyText"/>
        <w:ind w:left="720"/>
      </w:pPr>
    </w:p>
    <w:p w14:paraId="24D1FECA" w14:textId="27284322" w:rsidR="00CE1E9E" w:rsidRDefault="00CE1E9E" w:rsidP="00BB5C76">
      <w:pPr>
        <w:pStyle w:val="BodyText"/>
        <w:ind w:left="720"/>
      </w:pPr>
    </w:p>
    <w:p w14:paraId="4EA42839" w14:textId="0AA7E761" w:rsidR="00CE1E9E" w:rsidRDefault="00CE1E9E" w:rsidP="00BB5C76">
      <w:pPr>
        <w:pStyle w:val="BodyText"/>
        <w:ind w:left="720"/>
      </w:pPr>
    </w:p>
    <w:p w14:paraId="66643174" w14:textId="77777777" w:rsidR="00CE1E9E" w:rsidRDefault="00CE1E9E" w:rsidP="00BB5C76">
      <w:pPr>
        <w:pStyle w:val="BodyText"/>
        <w:ind w:left="720"/>
      </w:pPr>
    </w:p>
    <w:p w14:paraId="687EC2B8" w14:textId="503E5EE5" w:rsidR="00CE1E9E" w:rsidRDefault="00CE1E9E" w:rsidP="00BB5C76">
      <w:pPr>
        <w:pStyle w:val="BodyText"/>
        <w:ind w:left="720"/>
      </w:pPr>
    </w:p>
    <w:p w14:paraId="356F39A0" w14:textId="6BAA767F" w:rsidR="00BB5C76" w:rsidRPr="00BB5C76" w:rsidRDefault="00CE1E9E" w:rsidP="00A97CAF">
      <w:pPr>
        <w:pStyle w:val="Caption-Figure"/>
        <w:spacing w:after="120"/>
        <w:ind w:left="806" w:hanging="446"/>
      </w:pPr>
      <w:r>
        <w:t xml:space="preserve"> Active Control Board Components</w:t>
      </w:r>
    </w:p>
    <w:p w14:paraId="2EB1C15C" w14:textId="73B5F8C3" w:rsidR="00D975F0" w:rsidRDefault="00CE1E9E" w:rsidP="00CE1E9E">
      <w:pPr>
        <w:pStyle w:val="Heading3"/>
      </w:pPr>
      <w:r>
        <w:t>Pulse Width Modulation</w:t>
      </w:r>
    </w:p>
    <w:p w14:paraId="27153386" w14:textId="280682EF" w:rsidR="00CE1E9E" w:rsidRDefault="00CE1E9E" w:rsidP="00CE1E9E">
      <w:pPr>
        <w:pStyle w:val="BodyText"/>
      </w:pPr>
      <w:r>
        <w:t xml:space="preserve">One issue with the </w:t>
      </w:r>
      <w:r w:rsidR="00E348A0">
        <w:t xml:space="preserve">circuitry </w:t>
      </w:r>
      <w:r>
        <w:t>board at the start</w:t>
      </w:r>
      <w:r w:rsidR="00E348A0">
        <w:t xml:space="preserve"> of this project</w:t>
      </w:r>
      <w:r>
        <w:t xml:space="preserve"> was that it only could pump air at one speed. The pump was </w:t>
      </w:r>
      <w:r w:rsidR="00B7130C">
        <w:t xml:space="preserve">effectively </w:t>
      </w:r>
      <w:r>
        <w:t xml:space="preserve">either on or off. </w:t>
      </w:r>
      <w:r w:rsidR="00B7130C">
        <w:t>Because of this, i</w:t>
      </w:r>
      <w:r>
        <w:t>t was easy to overinflate and potentially damage the devices if one wasn’t careful. One way to</w:t>
      </w:r>
      <w:r w:rsidR="00E348A0">
        <w:t xml:space="preserve"> prevent this </w:t>
      </w:r>
      <w:r>
        <w:t>was to connect a potentiometer to adjust the pulse width modulation (PWM) signals being sent to the solenoid val</w:t>
      </w:r>
      <w:r w:rsidR="00E348A0">
        <w:t>v</w:t>
      </w:r>
      <w:r>
        <w:t>es operat</w:t>
      </w:r>
      <w:r w:rsidR="00E348A0">
        <w:t>ing</w:t>
      </w:r>
      <w:r>
        <w:t xml:space="preserve"> the air pump.</w:t>
      </w:r>
      <w:r w:rsidR="00DE45CF">
        <w:t xml:space="preserve"> PWM effectively is an analog output created by timed digital square waves. By changing a counter value, the microcontroller knows to send a</w:t>
      </w:r>
      <w:r w:rsidR="00E348A0">
        <w:t>n active</w:t>
      </w:r>
      <w:r w:rsidR="00DE45CF">
        <w:t xml:space="preserve"> </w:t>
      </w:r>
      <w:proofErr w:type="spellStart"/>
      <w:r w:rsidR="00DE45CF">
        <w:t>signial</w:t>
      </w:r>
      <w:proofErr w:type="spellEnd"/>
      <w:r w:rsidR="00DE45CF">
        <w:t xml:space="preserve"> </w:t>
      </w:r>
      <w:r w:rsidR="00E348A0">
        <w:t xml:space="preserve">for </w:t>
      </w:r>
      <w:r w:rsidR="00DE45CF">
        <w:t xml:space="preserve">a certain percentage of the time, known </w:t>
      </w:r>
      <w:r w:rsidR="00DE45CF">
        <w:lastRenderedPageBreak/>
        <w:t>as a “duty cycle.”</w:t>
      </w:r>
      <w:r w:rsidR="00CF79E5">
        <w:t xml:space="preserve"> If the potentiometer could be linked to the analog input received from the </w:t>
      </w:r>
      <w:r w:rsidR="00E348A0">
        <w:t>potentiometer,</w:t>
      </w:r>
      <w:r w:rsidR="00CF79E5">
        <w:t xml:space="preserve"> the duty cycle could be regulated. However, an open loop system of continuous input with no feedback would also be dangerous for the integrity of the ring devices. Therefore, a PID controller was developed to </w:t>
      </w:r>
      <w:r w:rsidR="00681FD5">
        <w:t>monito</w:t>
      </w:r>
      <w:r w:rsidR="00CF79E5">
        <w:t>r the PWM output.</w:t>
      </w:r>
    </w:p>
    <w:p w14:paraId="6865B6AC" w14:textId="3E47A64C" w:rsidR="00CF79E5" w:rsidRDefault="00CF79E5" w:rsidP="00CE1E9E">
      <w:pPr>
        <w:pStyle w:val="BodyText"/>
      </w:pPr>
      <w:r w:rsidRPr="00BB5C76">
        <w:rPr>
          <w:noProof/>
        </w:rPr>
        <w:drawing>
          <wp:anchor distT="0" distB="0" distL="114300" distR="114300" simplePos="0" relativeHeight="251674624" behindDoc="0" locked="0" layoutInCell="1" allowOverlap="1" wp14:anchorId="08B96812" wp14:editId="217828C8">
            <wp:simplePos x="0" y="0"/>
            <wp:positionH relativeFrom="margin">
              <wp:posOffset>114300</wp:posOffset>
            </wp:positionH>
            <wp:positionV relativeFrom="paragraph">
              <wp:posOffset>113665</wp:posOffset>
            </wp:positionV>
            <wp:extent cx="5486400" cy="1790700"/>
            <wp:effectExtent l="0" t="0" r="0" b="0"/>
            <wp:wrapNone/>
            <wp:docPr id="19" name="Picture 1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hart&#10;&#10;Description automatically generated"/>
                    <pic:cNvPicPr/>
                  </pic:nvPicPr>
                  <pic:blipFill>
                    <a:blip r:embed="rId35"/>
                    <a:stretch>
                      <a:fillRect/>
                    </a:stretch>
                  </pic:blipFill>
                  <pic:spPr>
                    <a:xfrm>
                      <a:off x="0" y="0"/>
                      <a:ext cx="5486400" cy="1790700"/>
                    </a:xfrm>
                    <a:prstGeom prst="rect">
                      <a:avLst/>
                    </a:prstGeom>
                  </pic:spPr>
                </pic:pic>
              </a:graphicData>
            </a:graphic>
          </wp:anchor>
        </w:drawing>
      </w:r>
    </w:p>
    <w:p w14:paraId="06984F6F" w14:textId="754A59B1" w:rsidR="00CF79E5" w:rsidRDefault="00CF79E5" w:rsidP="00CE1E9E">
      <w:pPr>
        <w:pStyle w:val="BodyText"/>
      </w:pPr>
    </w:p>
    <w:p w14:paraId="615486E4" w14:textId="55F92227" w:rsidR="00CF79E5" w:rsidRDefault="00CF79E5" w:rsidP="00CE1E9E">
      <w:pPr>
        <w:pStyle w:val="BodyText"/>
      </w:pPr>
    </w:p>
    <w:p w14:paraId="45CFD13F" w14:textId="431CDACD" w:rsidR="00CF79E5" w:rsidRDefault="00CF79E5" w:rsidP="00CE1E9E">
      <w:pPr>
        <w:pStyle w:val="BodyText"/>
      </w:pPr>
    </w:p>
    <w:p w14:paraId="6BAD7AA7" w14:textId="569A8D37" w:rsidR="00CF79E5" w:rsidRDefault="00CF79E5" w:rsidP="00CE1E9E">
      <w:pPr>
        <w:pStyle w:val="BodyText"/>
      </w:pPr>
    </w:p>
    <w:p w14:paraId="3C88EA0B" w14:textId="104D192A" w:rsidR="00CF79E5" w:rsidRPr="00CE1E9E" w:rsidRDefault="00CF79E5" w:rsidP="00CE1E9E">
      <w:pPr>
        <w:pStyle w:val="BodyText"/>
      </w:pPr>
    </w:p>
    <w:p w14:paraId="1EBFEBBB" w14:textId="3E407598" w:rsidR="00BB5C76" w:rsidRDefault="00707652" w:rsidP="00707652">
      <w:pPr>
        <w:pStyle w:val="Caption-Figure"/>
        <w:spacing w:before="120" w:line="240" w:lineRule="auto"/>
        <w:ind w:left="806" w:hanging="446"/>
      </w:pPr>
      <w:r>
        <w:t xml:space="preserve"> Example of PWM Signals and Counter Behavior (“Secrets of Arduino PWM”, 2022)</w:t>
      </w:r>
    </w:p>
    <w:p w14:paraId="49EC1279" w14:textId="77777777" w:rsidR="00707652" w:rsidRPr="00707652" w:rsidRDefault="00707652" w:rsidP="00707652">
      <w:pPr>
        <w:pStyle w:val="BodyText"/>
      </w:pPr>
    </w:p>
    <w:p w14:paraId="36F1E02E" w14:textId="554F3054" w:rsidR="007B2E2C" w:rsidRDefault="00707652" w:rsidP="00707652">
      <w:pPr>
        <w:pStyle w:val="Heading3"/>
      </w:pPr>
      <w:r>
        <w:t>PID Development</w:t>
      </w:r>
    </w:p>
    <w:p w14:paraId="1D6E6B56" w14:textId="77777777" w:rsidR="00CD7A1B" w:rsidRDefault="00707652" w:rsidP="007B2E2C">
      <w:pPr>
        <w:pStyle w:val="BodyText"/>
      </w:pPr>
      <w:r>
        <w:t>Using a sensor to monitor the performance of a system, the incoming data</w:t>
      </w:r>
      <w:r w:rsidR="006956C7">
        <w:t xml:space="preserve"> can be read a</w:t>
      </w:r>
      <w:r w:rsidR="00CD7A1B">
        <w:t>n</w:t>
      </w:r>
      <w:r w:rsidR="006956C7">
        <w:t xml:space="preserve">d interpreted </w:t>
      </w:r>
      <w:r>
        <w:t>to update the output of the system</w:t>
      </w:r>
      <w:r w:rsidR="00FD2A6A">
        <w:t xml:space="preserve"> as part of a closed loop controller.</w:t>
      </w:r>
      <w:r>
        <w:t xml:space="preserve"> A Honeywell ASDX 15psi sensor was connected to the circuit, attached in parallel to the tubing</w:t>
      </w:r>
      <w:r w:rsidR="006956C7">
        <w:t xml:space="preserve"> </w:t>
      </w:r>
      <w:r>
        <w:t xml:space="preserve">connected to the ring devices. </w:t>
      </w:r>
      <w:r w:rsidR="006956C7">
        <w:t xml:space="preserve">Because of this </w:t>
      </w:r>
      <w:proofErr w:type="spellStart"/>
      <w:r w:rsidR="006956C7">
        <w:t>conncection</w:t>
      </w:r>
      <w:proofErr w:type="spellEnd"/>
      <w:r>
        <w:t xml:space="preserve">, the pressure in the ring </w:t>
      </w:r>
      <w:r w:rsidR="006956C7">
        <w:t>would be the same as the pressure</w:t>
      </w:r>
      <w:r>
        <w:t xml:space="preserve"> measured by the sensor</w:t>
      </w:r>
      <w:r w:rsidR="006956C7">
        <w:t>.</w:t>
      </w:r>
      <w:r w:rsidR="00ED1CCA">
        <w:t xml:space="preserve"> </w:t>
      </w:r>
    </w:p>
    <w:p w14:paraId="33417731" w14:textId="38BBF338" w:rsidR="006E49BB" w:rsidRDefault="00ED1CCA" w:rsidP="007B2E2C">
      <w:pPr>
        <w:pStyle w:val="BodyText"/>
      </w:pPr>
      <w:r>
        <w:t xml:space="preserve">An equation was created to relate the </w:t>
      </w:r>
      <w:proofErr w:type="spellStart"/>
      <w:r>
        <w:t>OCRnA</w:t>
      </w:r>
      <w:proofErr w:type="spellEnd"/>
      <w:r>
        <w:t xml:space="preserve"> counter from Figure 1</w:t>
      </w:r>
      <w:r w:rsidR="00CD7A1B">
        <w:t>5</w:t>
      </w:r>
      <w:r>
        <w:t xml:space="preserve"> to the data obtained by the pressure sensor, </w:t>
      </w:r>
      <w:proofErr w:type="gramStart"/>
      <w:r>
        <w:t>taking into account</w:t>
      </w:r>
      <w:proofErr w:type="gramEnd"/>
      <w:r>
        <w:t xml:space="preserve"> the inverse relationship between pressure readings and desired PWM output. The higher the pressure reading, the smaller the PWM needed to maintain that pressure. Therefore, </w:t>
      </w:r>
      <w:r w:rsidR="006E49BB">
        <w:t>the following equation was incorporated in the Arduino code:</w:t>
      </w:r>
    </w:p>
    <w:p w14:paraId="7832266A" w14:textId="00677980" w:rsidR="007B2E2C" w:rsidRPr="006E49BB" w:rsidRDefault="006E49BB" w:rsidP="006E49BB">
      <w:pPr>
        <w:pStyle w:val="BodyText"/>
      </w:pPr>
      <w:r>
        <w:lastRenderedPageBreak/>
        <w:t xml:space="preserve">                                        </w:t>
      </w:r>
      <m:oMath>
        <m:r>
          <w:rPr>
            <w:rFonts w:ascii="Cambria Math" w:hAnsi="Cambria Math"/>
          </w:rPr>
          <m:t xml:space="preserve">OCRnA=ICRn*(1- </m:t>
        </m:r>
        <m:f>
          <m:fPr>
            <m:ctrlPr>
              <w:rPr>
                <w:rFonts w:ascii="Cambria Math" w:hAnsi="Cambria Math"/>
                <w:i/>
              </w:rPr>
            </m:ctrlPr>
          </m:fPr>
          <m:num>
            <m:r>
              <w:rPr>
                <w:rFonts w:ascii="Cambria Math" w:hAnsi="Cambria Math"/>
              </w:rPr>
              <m:t>u</m:t>
            </m:r>
            <m:d>
              <m:dPr>
                <m:ctrlPr>
                  <w:rPr>
                    <w:rFonts w:ascii="Cambria Math" w:hAnsi="Cambria Math"/>
                    <w:i/>
                  </w:rPr>
                </m:ctrlPr>
              </m:dPr>
              <m:e>
                <m:r>
                  <w:rPr>
                    <w:rFonts w:ascii="Cambria Math" w:hAnsi="Cambria Math"/>
                  </w:rPr>
                  <m:t>t</m:t>
                </m:r>
              </m:e>
            </m:d>
          </m:num>
          <m:den>
            <m:r>
              <w:rPr>
                <w:rFonts w:ascii="Cambria Math" w:hAnsi="Cambria Math"/>
              </w:rPr>
              <m:t>p</m:t>
            </m:r>
            <m:d>
              <m:dPr>
                <m:ctrlPr>
                  <w:rPr>
                    <w:rFonts w:ascii="Cambria Math" w:hAnsi="Cambria Math"/>
                    <w:i/>
                  </w:rPr>
                </m:ctrlPr>
              </m:dPr>
              <m:e>
                <m:r>
                  <w:rPr>
                    <w:rFonts w:ascii="Cambria Math" w:hAnsi="Cambria Math"/>
                  </w:rPr>
                  <m:t>t</m:t>
                </m:r>
              </m:e>
            </m:d>
          </m:den>
        </m:f>
        <m:r>
          <w:rPr>
            <w:rFonts w:ascii="Cambria Math" w:hAnsi="Cambria Math"/>
          </w:rPr>
          <m:t>)</m:t>
        </m:r>
      </m:oMath>
      <w:r>
        <w:t xml:space="preserve">         </w:t>
      </w:r>
      <w:r>
        <w:tab/>
      </w:r>
      <w:r>
        <w:tab/>
        <w:t>(Eqn. 1)</w:t>
      </w:r>
    </w:p>
    <w:p w14:paraId="459D37C1" w14:textId="19F19F0A" w:rsidR="004F6806" w:rsidRDefault="006E49BB" w:rsidP="006E49BB">
      <w:pPr>
        <w:pStyle w:val="BodyText"/>
      </w:pPr>
      <w:r>
        <w:t xml:space="preserve">Here, p(t) represents the analog input from the potentiometer creating the desired setpoint pressure, and </w:t>
      </w:r>
      <w:proofErr w:type="spellStart"/>
      <w:r>
        <w:t>ICRn</w:t>
      </w:r>
      <w:proofErr w:type="spellEnd"/>
      <w:r>
        <w:t xml:space="preserve"> represents the full counter value that PWM uses to determine its duty cycle. </w:t>
      </w:r>
      <w:r w:rsidR="00CD7A1B">
        <w:t>The u(t) term represents the output from a PID controller, an equation that uses the error</w:t>
      </w:r>
      <w:r w:rsidR="001E659F">
        <w:t>, e(t),</w:t>
      </w:r>
      <w:r w:rsidR="00CD7A1B">
        <w:t xml:space="preserve"> between the setpoint and the values recorded by the sensor to calculate the system’s next output. </w:t>
      </w:r>
    </w:p>
    <w:p w14:paraId="712B30DA" w14:textId="577DFFAF" w:rsidR="004F6806" w:rsidRDefault="004F6806" w:rsidP="0088704C">
      <w:pPr>
        <w:pStyle w:val="BodyText"/>
        <w:ind w:left="2160"/>
      </w:pPr>
      <m:oMath>
        <m:r>
          <w:rPr>
            <w:rFonts w:ascii="Cambria Math" w:hAnsi="Cambria Math"/>
          </w:rPr>
          <m:t>u</m:t>
        </m:r>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e</m:t>
        </m:r>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i</m:t>
            </m:r>
          </m:sub>
        </m:sSub>
        <m:nary>
          <m:naryPr>
            <m:limLoc m:val="undOvr"/>
            <m:subHide m:val="1"/>
            <m:supHide m:val="1"/>
            <m:ctrlPr>
              <w:rPr>
                <w:rFonts w:ascii="Cambria Math" w:hAnsi="Cambria Math"/>
                <w:i/>
              </w:rPr>
            </m:ctrlPr>
          </m:naryPr>
          <m:sub/>
          <m:sup/>
          <m:e>
            <m:r>
              <w:rPr>
                <w:rFonts w:ascii="Cambria Math" w:hAnsi="Cambria Math"/>
              </w:rPr>
              <m:t>e</m:t>
            </m:r>
            <m:d>
              <m:dPr>
                <m:ctrlPr>
                  <w:rPr>
                    <w:rFonts w:ascii="Cambria Math" w:hAnsi="Cambria Math"/>
                    <w:i/>
                  </w:rPr>
                </m:ctrlPr>
              </m:dPr>
              <m:e>
                <m:r>
                  <w:rPr>
                    <w:rFonts w:ascii="Cambria Math" w:hAnsi="Cambria Math"/>
                  </w:rPr>
                  <m:t>t</m:t>
                </m:r>
              </m:e>
            </m:d>
            <m:r>
              <w:rPr>
                <w:rFonts w:ascii="Cambria Math" w:hAnsi="Cambria Math"/>
              </w:rPr>
              <m:t>dt</m:t>
            </m:r>
          </m:e>
        </m:nary>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d</m:t>
            </m:r>
          </m:sub>
        </m:sSub>
        <m:f>
          <m:fPr>
            <m:ctrlPr>
              <w:rPr>
                <w:rFonts w:ascii="Cambria Math" w:hAnsi="Cambria Math"/>
                <w:i/>
              </w:rPr>
            </m:ctrlPr>
          </m:fPr>
          <m:num>
            <m:r>
              <w:rPr>
                <w:rFonts w:ascii="Cambria Math" w:hAnsi="Cambria Math"/>
              </w:rPr>
              <m:t>de</m:t>
            </m:r>
          </m:num>
          <m:den>
            <m:r>
              <w:rPr>
                <w:rFonts w:ascii="Cambria Math" w:hAnsi="Cambria Math"/>
              </w:rPr>
              <m:t>dt</m:t>
            </m:r>
          </m:den>
        </m:f>
      </m:oMath>
      <w:r w:rsidR="0088704C">
        <w:t xml:space="preserve">            (Eqn. 2)</w:t>
      </w:r>
      <w:r w:rsidR="0088704C">
        <w:tab/>
      </w:r>
    </w:p>
    <w:p w14:paraId="0C00C7C6" w14:textId="2203909A" w:rsidR="006E49BB" w:rsidRDefault="00CD7A1B" w:rsidP="006E49BB">
      <w:pPr>
        <w:pStyle w:val="BodyText"/>
      </w:pPr>
      <w:r>
        <w:t>The parameters for the PID controller</w:t>
      </w:r>
      <w:r w:rsidR="0088704C">
        <w:t xml:space="preserve">, </w:t>
      </w:r>
      <w:proofErr w:type="spellStart"/>
      <w:r w:rsidR="0088704C">
        <w:t>K</w:t>
      </w:r>
      <w:r w:rsidR="0088704C">
        <w:rPr>
          <w:vertAlign w:val="subscript"/>
        </w:rPr>
        <w:t>p</w:t>
      </w:r>
      <w:proofErr w:type="spellEnd"/>
      <w:r w:rsidR="0088704C">
        <w:t>, K</w:t>
      </w:r>
      <w:r w:rsidR="0088704C">
        <w:rPr>
          <w:vertAlign w:val="subscript"/>
        </w:rPr>
        <w:t>i</w:t>
      </w:r>
      <w:r w:rsidR="0088704C">
        <w:t xml:space="preserve">, and </w:t>
      </w:r>
      <w:proofErr w:type="spellStart"/>
      <w:r w:rsidR="0088704C">
        <w:t>K</w:t>
      </w:r>
      <w:r w:rsidR="0088704C">
        <w:rPr>
          <w:vertAlign w:val="subscript"/>
        </w:rPr>
        <w:t>d</w:t>
      </w:r>
      <w:proofErr w:type="spellEnd"/>
      <w:r w:rsidR="0088704C">
        <w:t>,</w:t>
      </w:r>
      <w:r>
        <w:t xml:space="preserve"> were determined from the Ziegler-Nichols tuning method.</w:t>
      </w:r>
      <w:r w:rsidR="0088704C">
        <w:t xml:space="preserve"> Equations 1 and 2 were re-calculated every millisecond to ensure as smooth of an operation as possible</w:t>
      </w:r>
      <w:r w:rsidR="001E659F">
        <w:t xml:space="preserve"> for the pump to hopefully yield the desired output continuously.</w:t>
      </w:r>
      <w:r>
        <w:t xml:space="preserve"> </w:t>
      </w:r>
      <w:r w:rsidR="006E49BB">
        <w:t>Figure 1</w:t>
      </w:r>
      <w:r>
        <w:t>6</w:t>
      </w:r>
      <w:r w:rsidR="006E49BB">
        <w:t xml:space="preserve"> shows how the system was able to adapt and respond to pressure </w:t>
      </w:r>
      <w:r w:rsidR="0075236D">
        <w:t>readings to maintain a near constant pressure around a desired setpoint, even if this value was changing</w:t>
      </w:r>
      <w:r w:rsidR="001E659F">
        <w:t xml:space="preserve"> over time.</w:t>
      </w:r>
    </w:p>
    <w:p w14:paraId="2B5A908C" w14:textId="2489A376" w:rsidR="0075236D" w:rsidRDefault="0075236D" w:rsidP="006E49BB">
      <w:pPr>
        <w:pStyle w:val="BodyText"/>
      </w:pPr>
      <w:r>
        <w:rPr>
          <w:noProof/>
        </w:rPr>
        <w:drawing>
          <wp:anchor distT="0" distB="0" distL="114300" distR="114300" simplePos="0" relativeHeight="251675648" behindDoc="0" locked="0" layoutInCell="1" allowOverlap="1" wp14:anchorId="0B0B8794" wp14:editId="41FCBC5F">
            <wp:simplePos x="0" y="0"/>
            <wp:positionH relativeFrom="margin">
              <wp:posOffset>590550</wp:posOffset>
            </wp:positionH>
            <wp:positionV relativeFrom="paragraph">
              <wp:posOffset>191135</wp:posOffset>
            </wp:positionV>
            <wp:extent cx="4541520" cy="2411631"/>
            <wp:effectExtent l="19050" t="19050" r="11430" b="27305"/>
            <wp:wrapNone/>
            <wp:docPr id="21" name="Picture 21"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 histogram&#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541520" cy="2411631"/>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0EF31911" w14:textId="777E1E41" w:rsidR="0075236D" w:rsidRDefault="0075236D" w:rsidP="006E49BB">
      <w:pPr>
        <w:pStyle w:val="BodyText"/>
      </w:pPr>
    </w:p>
    <w:p w14:paraId="10185F72" w14:textId="20E8D374" w:rsidR="0075236D" w:rsidRDefault="0075236D" w:rsidP="006E49BB">
      <w:pPr>
        <w:pStyle w:val="BodyText"/>
      </w:pPr>
    </w:p>
    <w:p w14:paraId="6637D5FE" w14:textId="07196B30" w:rsidR="0075236D" w:rsidRDefault="0075236D" w:rsidP="006E49BB">
      <w:pPr>
        <w:pStyle w:val="BodyText"/>
      </w:pPr>
    </w:p>
    <w:p w14:paraId="7531B1DA" w14:textId="6464DC20" w:rsidR="0075236D" w:rsidRDefault="0075236D" w:rsidP="006E49BB">
      <w:pPr>
        <w:pStyle w:val="BodyText"/>
      </w:pPr>
    </w:p>
    <w:p w14:paraId="0C5DB68F" w14:textId="419F7882" w:rsidR="0075236D" w:rsidRDefault="0075236D" w:rsidP="006E49BB">
      <w:pPr>
        <w:pStyle w:val="BodyText"/>
      </w:pPr>
    </w:p>
    <w:p w14:paraId="1DDEDB29" w14:textId="3A8B4F6A" w:rsidR="0075236D" w:rsidRDefault="0075236D" w:rsidP="006E49BB">
      <w:pPr>
        <w:pStyle w:val="BodyText"/>
      </w:pPr>
    </w:p>
    <w:p w14:paraId="0D726CE1" w14:textId="77777777" w:rsidR="0075236D" w:rsidRDefault="0075236D" w:rsidP="006E49BB">
      <w:pPr>
        <w:pStyle w:val="BodyText"/>
      </w:pPr>
    </w:p>
    <w:p w14:paraId="4E164096" w14:textId="669E12AA" w:rsidR="0075236D" w:rsidRDefault="0075236D" w:rsidP="0075236D">
      <w:pPr>
        <w:pStyle w:val="Caption-Figure"/>
        <w:spacing w:line="240" w:lineRule="auto"/>
        <w:ind w:left="806" w:hanging="446"/>
      </w:pPr>
      <w:r>
        <w:t xml:space="preserve"> Real-time Response to Pressure Set Points Using a PID Controller</w:t>
      </w:r>
    </w:p>
    <w:p w14:paraId="3F2CF3A1" w14:textId="77777777" w:rsidR="0075236D" w:rsidRPr="0075236D" w:rsidRDefault="0075236D" w:rsidP="0075236D">
      <w:pPr>
        <w:pStyle w:val="BodyText"/>
      </w:pPr>
    </w:p>
    <w:p w14:paraId="36F8AB51" w14:textId="2BC74B04" w:rsidR="007B2E2C" w:rsidRDefault="0075236D" w:rsidP="0075236D">
      <w:pPr>
        <w:pStyle w:val="Heading2"/>
      </w:pPr>
      <w:r>
        <w:lastRenderedPageBreak/>
        <w:t>Testing Procedure</w:t>
      </w:r>
    </w:p>
    <w:p w14:paraId="3C9D629B" w14:textId="6ECB1961" w:rsidR="0061228F" w:rsidRDefault="0061228F" w:rsidP="0061228F">
      <w:pPr>
        <w:pStyle w:val="BodyText"/>
      </w:pPr>
      <w:r>
        <w:t xml:space="preserve">For each ring, electromagnetic </w:t>
      </w:r>
      <w:r w:rsidR="0023775D">
        <w:t xml:space="preserve">(EM) </w:t>
      </w:r>
      <w:r>
        <w:t>sensors would be held against the rings in a variety of locations, both across the meridional</w:t>
      </w:r>
      <w:r w:rsidR="0088704C">
        <w:t>,</w:t>
      </w:r>
      <w:r>
        <w:t xml:space="preserve"> cross-sectional </w:t>
      </w:r>
      <w:proofErr w:type="gramStart"/>
      <w:r>
        <w:t>diameter</w:t>
      </w:r>
      <w:proofErr w:type="gramEnd"/>
      <w:r>
        <w:t xml:space="preserve"> and the full</w:t>
      </w:r>
      <w:r w:rsidR="0088704C">
        <w:t>,</w:t>
      </w:r>
      <w:r>
        <w:t xml:space="preserve"> nominal diameter</w:t>
      </w:r>
      <w:r w:rsidR="0023775D">
        <w:t xml:space="preserve"> of the rings</w:t>
      </w:r>
      <w:r>
        <w:t xml:space="preserve">. </w:t>
      </w:r>
      <w:r w:rsidR="0088704C">
        <w:t xml:space="preserve">Measurements were taken at a </w:t>
      </w:r>
      <w:r w:rsidR="00BE262C">
        <w:t>negligible p</w:t>
      </w:r>
      <w:r w:rsidR="0088704C">
        <w:t xml:space="preserve">ressure for a baseline, and then again </w:t>
      </w:r>
      <w:r w:rsidR="00BE262C">
        <w:t xml:space="preserve">once </w:t>
      </w:r>
      <w:r w:rsidR="005007AD">
        <w:t xml:space="preserve">when the ring was </w:t>
      </w:r>
      <w:r w:rsidR="00BE262C">
        <w:t xml:space="preserve">inflated </w:t>
      </w:r>
      <w:r w:rsidR="0088704C">
        <w:t xml:space="preserve">close to the maximum pressure </w:t>
      </w:r>
      <w:r w:rsidR="00BE262C">
        <w:t xml:space="preserve">that the </w:t>
      </w:r>
      <w:r w:rsidR="0035628A">
        <w:t>ring</w:t>
      </w:r>
      <w:r w:rsidR="00BE262C">
        <w:t xml:space="preserve"> could tolerate before failure.</w:t>
      </w:r>
      <w:r w:rsidR="0023775D">
        <w:t xml:space="preserve"> </w:t>
      </w:r>
      <w:r>
        <w:t xml:space="preserve">Three </w:t>
      </w:r>
      <w:r w:rsidR="0023775D">
        <w:t>measurements of each diameter</w:t>
      </w:r>
      <w:r w:rsidR="00BE262C">
        <w:t xml:space="preserve"> would be taken</w:t>
      </w:r>
      <w:r w:rsidR="0023775D">
        <w:t xml:space="preserve"> at both press</w:t>
      </w:r>
      <w:r w:rsidR="00BE262C">
        <w:t>ures</w:t>
      </w:r>
      <w:r w:rsidR="0023775D">
        <w:t xml:space="preserve">, yielding a total of 12 measurements. When the EM sensors were activated for a measurement, dozens of frames were recorded, so each measurement </w:t>
      </w:r>
      <w:r w:rsidR="00BE262C">
        <w:t xml:space="preserve">was </w:t>
      </w:r>
      <w:proofErr w:type="spellStart"/>
      <w:r w:rsidR="00BE262C">
        <w:t>itslef</w:t>
      </w:r>
      <w:proofErr w:type="spellEnd"/>
      <w:r w:rsidR="00BE262C">
        <w:t xml:space="preserve"> an average. </w:t>
      </w:r>
      <w:r w:rsidR="0023775D">
        <w:t>This help</w:t>
      </w:r>
      <w:r w:rsidR="00BE262C">
        <w:t>ed</w:t>
      </w:r>
      <w:r w:rsidR="0023775D">
        <w:t xml:space="preserve"> to diminish effects</w:t>
      </w:r>
      <w:r w:rsidR="00BE262C">
        <w:t xml:space="preserve"> of noise and error from the pump on the data collection process.</w:t>
      </w:r>
    </w:p>
    <w:p w14:paraId="13FA3C2F" w14:textId="5605D5F2" w:rsidR="00C44C34" w:rsidRDefault="00C44C34" w:rsidP="0061228F">
      <w:pPr>
        <w:pStyle w:val="BodyText"/>
      </w:pPr>
      <w:r>
        <w:rPr>
          <w:noProof/>
        </w:rPr>
        <w:drawing>
          <wp:anchor distT="0" distB="0" distL="114300" distR="114300" simplePos="0" relativeHeight="251684864" behindDoc="0" locked="0" layoutInCell="1" allowOverlap="1" wp14:anchorId="364993F1" wp14:editId="7231CEE1">
            <wp:simplePos x="0" y="0"/>
            <wp:positionH relativeFrom="margin">
              <wp:align>center</wp:align>
            </wp:positionH>
            <wp:positionV relativeFrom="paragraph">
              <wp:posOffset>264583</wp:posOffset>
            </wp:positionV>
            <wp:extent cx="4766522" cy="3574892"/>
            <wp:effectExtent l="0" t="0" r="0" b="6985"/>
            <wp:wrapNone/>
            <wp:docPr id="28" name="Picture 28"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picture containing text, indoor&#10;&#10;Description automatically generated"/>
                    <pic:cNvPicPr/>
                  </pic:nvPicPr>
                  <pic:blipFill>
                    <a:blip r:embed="rId37"/>
                    <a:stretch>
                      <a:fillRect/>
                    </a:stretch>
                  </pic:blipFill>
                  <pic:spPr>
                    <a:xfrm>
                      <a:off x="0" y="0"/>
                      <a:ext cx="4766522" cy="3574892"/>
                    </a:xfrm>
                    <a:prstGeom prst="rect">
                      <a:avLst/>
                    </a:prstGeom>
                  </pic:spPr>
                </pic:pic>
              </a:graphicData>
            </a:graphic>
            <wp14:sizeRelH relativeFrom="page">
              <wp14:pctWidth>0</wp14:pctWidth>
            </wp14:sizeRelH>
            <wp14:sizeRelV relativeFrom="page">
              <wp14:pctHeight>0</wp14:pctHeight>
            </wp14:sizeRelV>
          </wp:anchor>
        </w:drawing>
      </w:r>
    </w:p>
    <w:p w14:paraId="1080BDD2" w14:textId="700DA1D2" w:rsidR="00C44C34" w:rsidRDefault="00C44C34" w:rsidP="0061228F">
      <w:pPr>
        <w:pStyle w:val="BodyText"/>
      </w:pPr>
    </w:p>
    <w:p w14:paraId="0E82915F" w14:textId="49093468" w:rsidR="00C44C34" w:rsidRDefault="00C44C34" w:rsidP="0061228F">
      <w:pPr>
        <w:pStyle w:val="BodyText"/>
      </w:pPr>
    </w:p>
    <w:p w14:paraId="6A79B96D" w14:textId="77777777" w:rsidR="00C44C34" w:rsidRDefault="00C44C34" w:rsidP="0061228F">
      <w:pPr>
        <w:pStyle w:val="BodyText"/>
      </w:pPr>
    </w:p>
    <w:p w14:paraId="1CDED681" w14:textId="1D222A00" w:rsidR="00C44C34" w:rsidRDefault="00C44C34" w:rsidP="0061228F">
      <w:pPr>
        <w:pStyle w:val="BodyText"/>
      </w:pPr>
    </w:p>
    <w:p w14:paraId="0F2031F2" w14:textId="6128CB82" w:rsidR="00C44C34" w:rsidRDefault="00C44C34" w:rsidP="0061228F">
      <w:pPr>
        <w:pStyle w:val="BodyText"/>
      </w:pPr>
    </w:p>
    <w:p w14:paraId="751415B6" w14:textId="40FD912A" w:rsidR="00C44C34" w:rsidRDefault="00C44C34" w:rsidP="0061228F">
      <w:pPr>
        <w:pStyle w:val="BodyText"/>
      </w:pPr>
    </w:p>
    <w:p w14:paraId="5AB6CB5A" w14:textId="11322CE7" w:rsidR="00C44C34" w:rsidRDefault="00C44C34" w:rsidP="0061228F">
      <w:pPr>
        <w:pStyle w:val="BodyText"/>
      </w:pPr>
    </w:p>
    <w:p w14:paraId="4CF15812" w14:textId="61CC8AEF" w:rsidR="00C44C34" w:rsidRDefault="00C44C34" w:rsidP="0061228F">
      <w:pPr>
        <w:pStyle w:val="BodyText"/>
      </w:pPr>
    </w:p>
    <w:p w14:paraId="7EFAD3A1" w14:textId="77777777" w:rsidR="00C44C34" w:rsidRDefault="00C44C34" w:rsidP="0061228F">
      <w:pPr>
        <w:pStyle w:val="BodyText"/>
      </w:pPr>
    </w:p>
    <w:p w14:paraId="5D24F4D1" w14:textId="6DD0CC64" w:rsidR="00C44C34" w:rsidRDefault="00C44C34" w:rsidP="0061228F">
      <w:pPr>
        <w:pStyle w:val="BodyText"/>
      </w:pPr>
    </w:p>
    <w:p w14:paraId="7E3E09B1" w14:textId="2D06C4C3" w:rsidR="00C44C34" w:rsidRDefault="00C44C34" w:rsidP="0061228F">
      <w:pPr>
        <w:pStyle w:val="BodyText"/>
      </w:pPr>
    </w:p>
    <w:p w14:paraId="076787BD" w14:textId="3EA98B1D" w:rsidR="00C44C34" w:rsidRDefault="00C44C34" w:rsidP="00C44C34">
      <w:pPr>
        <w:pStyle w:val="Caption-Figure"/>
        <w:ind w:hanging="450"/>
      </w:pPr>
      <w:r>
        <w:t xml:space="preserve"> Ring Device and EM Sensors Prior to Testing</w:t>
      </w:r>
    </w:p>
    <w:p w14:paraId="07B19ED0" w14:textId="77777777" w:rsidR="00C44C34" w:rsidRDefault="00C44C34" w:rsidP="0061228F">
      <w:pPr>
        <w:pStyle w:val="BodyText"/>
      </w:pPr>
    </w:p>
    <w:p w14:paraId="09FAAF00" w14:textId="1503FA97" w:rsidR="0023775D" w:rsidRDefault="0023775D" w:rsidP="00A97CAF">
      <w:pPr>
        <w:pStyle w:val="Heading2"/>
      </w:pPr>
      <w:r>
        <w:t>Results</w:t>
      </w:r>
    </w:p>
    <w:p w14:paraId="3D2A340D" w14:textId="54B12954" w:rsidR="0030717B" w:rsidRDefault="00A97CAF" w:rsidP="0023775D">
      <w:pPr>
        <w:pStyle w:val="BodyText"/>
      </w:pPr>
      <w:r>
        <w:rPr>
          <w:noProof/>
        </w:rPr>
        <w:drawing>
          <wp:anchor distT="0" distB="0" distL="114300" distR="114300" simplePos="0" relativeHeight="251682816" behindDoc="0" locked="0" layoutInCell="1" allowOverlap="1" wp14:anchorId="41590359" wp14:editId="2B8B5761">
            <wp:simplePos x="0" y="0"/>
            <wp:positionH relativeFrom="margin">
              <wp:align>left</wp:align>
            </wp:positionH>
            <wp:positionV relativeFrom="paragraph">
              <wp:posOffset>2117</wp:posOffset>
            </wp:positionV>
            <wp:extent cx="5426922" cy="3302000"/>
            <wp:effectExtent l="0" t="0" r="2540" b="12700"/>
            <wp:wrapNone/>
            <wp:docPr id="22" name="Chart 22">
              <a:extLst xmlns:a="http://schemas.openxmlformats.org/drawingml/2006/main">
                <a:ext uri="{FF2B5EF4-FFF2-40B4-BE49-F238E27FC236}">
                  <a16:creationId xmlns:a16="http://schemas.microsoft.com/office/drawing/2014/main" id="{39AD2247-6597-4C28-852D-16B74259F2E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14:sizeRelH relativeFrom="page">
              <wp14:pctWidth>0</wp14:pctWidth>
            </wp14:sizeRelH>
            <wp14:sizeRelV relativeFrom="page">
              <wp14:pctHeight>0</wp14:pctHeight>
            </wp14:sizeRelV>
          </wp:anchor>
        </w:drawing>
      </w:r>
    </w:p>
    <w:p w14:paraId="71A95050" w14:textId="7FBD2911" w:rsidR="0030717B" w:rsidRDefault="0030717B" w:rsidP="0023775D">
      <w:pPr>
        <w:pStyle w:val="BodyText"/>
      </w:pPr>
    </w:p>
    <w:p w14:paraId="148554CD" w14:textId="25E27932" w:rsidR="0030717B" w:rsidRDefault="0030717B" w:rsidP="0023775D">
      <w:pPr>
        <w:pStyle w:val="BodyText"/>
      </w:pPr>
    </w:p>
    <w:p w14:paraId="7D673C2C" w14:textId="2048D330" w:rsidR="0030717B" w:rsidRDefault="0030717B" w:rsidP="0023775D">
      <w:pPr>
        <w:pStyle w:val="BodyText"/>
      </w:pPr>
    </w:p>
    <w:p w14:paraId="1947C148" w14:textId="6D08FB5D" w:rsidR="0030717B" w:rsidRDefault="0030717B" w:rsidP="0023775D">
      <w:pPr>
        <w:pStyle w:val="BodyText"/>
      </w:pPr>
    </w:p>
    <w:p w14:paraId="4505BCDF" w14:textId="082B938D" w:rsidR="0030717B" w:rsidRDefault="0030717B" w:rsidP="0023775D">
      <w:pPr>
        <w:pStyle w:val="BodyText"/>
      </w:pPr>
    </w:p>
    <w:p w14:paraId="0AC84837" w14:textId="40871E1A" w:rsidR="0030717B" w:rsidRDefault="0030717B" w:rsidP="0023775D">
      <w:pPr>
        <w:pStyle w:val="BodyText"/>
      </w:pPr>
    </w:p>
    <w:p w14:paraId="1A9AA729" w14:textId="77777777" w:rsidR="0030717B" w:rsidRDefault="0030717B" w:rsidP="0023775D">
      <w:pPr>
        <w:pStyle w:val="BodyText"/>
      </w:pPr>
    </w:p>
    <w:p w14:paraId="24D6A014" w14:textId="6A7D1A4C" w:rsidR="0030717B" w:rsidRDefault="0030717B" w:rsidP="0023775D">
      <w:pPr>
        <w:pStyle w:val="BodyText"/>
      </w:pPr>
    </w:p>
    <w:p w14:paraId="5C66C494" w14:textId="1DD0EE84" w:rsidR="0030717B" w:rsidRDefault="0030717B" w:rsidP="0023775D">
      <w:pPr>
        <w:pStyle w:val="BodyText"/>
      </w:pPr>
    </w:p>
    <w:p w14:paraId="735AF420" w14:textId="4B2B8F17" w:rsidR="0030717B" w:rsidRDefault="0030717B" w:rsidP="00BD61F2">
      <w:pPr>
        <w:pStyle w:val="Caption-Figure"/>
        <w:spacing w:after="120"/>
        <w:ind w:left="806" w:hanging="446"/>
      </w:pPr>
      <w:r>
        <w:t xml:space="preserve"> Trends of Displacement Based on Constraint</w:t>
      </w:r>
      <w:r w:rsidR="00A97CAF">
        <w:t xml:space="preserve"> Level</w:t>
      </w:r>
    </w:p>
    <w:p w14:paraId="1DBF8510" w14:textId="7B3AFBFA" w:rsidR="0035628A" w:rsidRDefault="00A97CAF" w:rsidP="00A97CAF">
      <w:pPr>
        <w:pStyle w:val="BodyText"/>
      </w:pPr>
      <w:r>
        <w:t xml:space="preserve">The collected data did not deviate wildly from theoretical projections for device displacement at varying levels of constraint. </w:t>
      </w:r>
      <w:r w:rsidR="00056647">
        <w:t xml:space="preserve">In fact, the actual data showed an improvement in performance than predicted in the simulations. </w:t>
      </w:r>
      <w:r w:rsidR="0030717B">
        <w:t>However, contrary to initial projections, for rings with thinner walls, increasing the constraint level</w:t>
      </w:r>
      <w:r w:rsidR="002D043D">
        <w:t xml:space="preserve"> </w:t>
      </w:r>
      <w:proofErr w:type="gramStart"/>
      <w:r w:rsidR="002D043D">
        <w:t>actually</w:t>
      </w:r>
      <w:r w:rsidR="0030717B">
        <w:t xml:space="preserve"> </w:t>
      </w:r>
      <w:r w:rsidR="002D043D">
        <w:t>increased</w:t>
      </w:r>
      <w:proofErr w:type="gramEnd"/>
      <w:r w:rsidR="0030717B">
        <w:t xml:space="preserve"> the ratio of meridional to nominal diameter. The thickest wall</w:t>
      </w:r>
      <w:r w:rsidR="002D043D">
        <w:t xml:space="preserve">ed rings appear to display the downward trend from the simulations more accurately. However, there is a noticeable outlier with the blue ring, (75% on the thickest walls). This ring presented many problems with testing, having numerous air holes that wouldn’t stay patched, and a tendency to invert itself when being inflated. </w:t>
      </w:r>
      <w:bookmarkStart w:id="4" w:name="_Toc310753768"/>
      <w:r w:rsidR="002D043D">
        <w:t xml:space="preserve">If this experiment were to continue, a new device for these parameters would likely need to be made and retested for more accurate results. </w:t>
      </w:r>
    </w:p>
    <w:p w14:paraId="465EB76D" w14:textId="00998CE9" w:rsidR="0030717B" w:rsidRDefault="002D043D" w:rsidP="00A97CAF">
      <w:pPr>
        <w:pStyle w:val="BodyText"/>
      </w:pPr>
      <w:r>
        <w:lastRenderedPageBreak/>
        <w:t>When comparing the ratio of change in diameter, the story is slightly less interesting.</w:t>
      </w:r>
    </w:p>
    <w:p w14:paraId="49530A05" w14:textId="440FF1EA" w:rsidR="00BD61F2" w:rsidRDefault="00BD61F2" w:rsidP="002D043D">
      <w:pPr>
        <w:pStyle w:val="BodyText"/>
        <w:ind w:firstLine="0"/>
      </w:pPr>
    </w:p>
    <w:p w14:paraId="2A2A7637" w14:textId="32C0674A" w:rsidR="00BD61F2" w:rsidRDefault="00C44C34" w:rsidP="002D043D">
      <w:pPr>
        <w:pStyle w:val="BodyText"/>
        <w:ind w:firstLine="0"/>
      </w:pPr>
      <w:r>
        <w:rPr>
          <w:noProof/>
        </w:rPr>
        <w:drawing>
          <wp:anchor distT="0" distB="0" distL="114300" distR="114300" simplePos="0" relativeHeight="251683840" behindDoc="0" locked="0" layoutInCell="1" allowOverlap="1" wp14:anchorId="1679E6FD" wp14:editId="1A474E16">
            <wp:simplePos x="0" y="0"/>
            <wp:positionH relativeFrom="margin">
              <wp:align>right</wp:align>
            </wp:positionH>
            <wp:positionV relativeFrom="paragraph">
              <wp:posOffset>-341207</wp:posOffset>
            </wp:positionV>
            <wp:extent cx="5486400" cy="3220085"/>
            <wp:effectExtent l="0" t="0" r="0" b="18415"/>
            <wp:wrapNone/>
            <wp:docPr id="25" name="Chart 25">
              <a:extLst xmlns:a="http://schemas.openxmlformats.org/drawingml/2006/main">
                <a:ext uri="{FF2B5EF4-FFF2-40B4-BE49-F238E27FC236}">
                  <a16:creationId xmlns:a16="http://schemas.microsoft.com/office/drawing/2014/main" id="{9091F214-7C2C-4E04-9538-CD6131F0142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14:sizeRelH relativeFrom="page">
              <wp14:pctWidth>0</wp14:pctWidth>
            </wp14:sizeRelH>
            <wp14:sizeRelV relativeFrom="page">
              <wp14:pctHeight>0</wp14:pctHeight>
            </wp14:sizeRelV>
          </wp:anchor>
        </w:drawing>
      </w:r>
    </w:p>
    <w:p w14:paraId="0DB7D8E0" w14:textId="6D7A7A5D" w:rsidR="00BD61F2" w:rsidRDefault="00BD61F2" w:rsidP="002D043D">
      <w:pPr>
        <w:pStyle w:val="BodyText"/>
        <w:ind w:firstLine="0"/>
      </w:pPr>
    </w:p>
    <w:p w14:paraId="0199E0B9" w14:textId="074ED527" w:rsidR="00BD61F2" w:rsidRDefault="00BD61F2" w:rsidP="002D043D">
      <w:pPr>
        <w:pStyle w:val="BodyText"/>
        <w:ind w:firstLine="0"/>
      </w:pPr>
    </w:p>
    <w:p w14:paraId="7653F8A1" w14:textId="0E763E6D" w:rsidR="00BD61F2" w:rsidRDefault="00BD61F2" w:rsidP="002D043D">
      <w:pPr>
        <w:pStyle w:val="BodyText"/>
        <w:ind w:firstLine="0"/>
      </w:pPr>
    </w:p>
    <w:p w14:paraId="6945961D" w14:textId="2D9CD16B" w:rsidR="00BD61F2" w:rsidRDefault="00BD61F2" w:rsidP="002D043D">
      <w:pPr>
        <w:pStyle w:val="BodyText"/>
        <w:ind w:firstLine="0"/>
      </w:pPr>
    </w:p>
    <w:p w14:paraId="741ACB83" w14:textId="42FE5208" w:rsidR="00BD61F2" w:rsidRDefault="00BD61F2" w:rsidP="002D043D">
      <w:pPr>
        <w:pStyle w:val="BodyText"/>
        <w:ind w:firstLine="0"/>
      </w:pPr>
    </w:p>
    <w:p w14:paraId="319DD70C" w14:textId="0F4FAE8B" w:rsidR="00BD61F2" w:rsidRDefault="00BD61F2" w:rsidP="002D043D">
      <w:pPr>
        <w:pStyle w:val="BodyText"/>
        <w:ind w:firstLine="0"/>
      </w:pPr>
    </w:p>
    <w:p w14:paraId="7EE7D366" w14:textId="3001663A" w:rsidR="00BD61F2" w:rsidRDefault="00BD61F2" w:rsidP="002D043D">
      <w:pPr>
        <w:pStyle w:val="BodyText"/>
        <w:ind w:firstLine="0"/>
      </w:pPr>
    </w:p>
    <w:p w14:paraId="40BB8A99" w14:textId="77777777" w:rsidR="00BD61F2" w:rsidRDefault="00BD61F2" w:rsidP="002D043D">
      <w:pPr>
        <w:pStyle w:val="BodyText"/>
        <w:ind w:firstLine="0"/>
      </w:pPr>
    </w:p>
    <w:p w14:paraId="4069CD98" w14:textId="5AC96CC6" w:rsidR="00BD61F2" w:rsidRDefault="00BD61F2" w:rsidP="00A97CAF">
      <w:pPr>
        <w:pStyle w:val="Caption-Figure"/>
        <w:spacing w:after="120"/>
        <w:ind w:left="806" w:hanging="446"/>
      </w:pPr>
      <w:r>
        <w:t xml:space="preserve"> Change in Displacement vs. Constraint Level</w:t>
      </w:r>
      <w:r w:rsidR="0036198E">
        <w:t xml:space="preserve"> (Differential)</w:t>
      </w:r>
    </w:p>
    <w:p w14:paraId="148227FA" w14:textId="43213EF5" w:rsidR="00BD61F2" w:rsidRDefault="000A55CC" w:rsidP="0035628A">
      <w:pPr>
        <w:pStyle w:val="BodyText"/>
        <w:ind w:firstLine="0"/>
      </w:pPr>
      <w:r>
        <w:t>This ratio</w:t>
      </w:r>
      <w:r w:rsidR="00BD61F2">
        <w:t xml:space="preserve"> remains far more constant</w:t>
      </w:r>
      <w:r w:rsidR="00A97CAF">
        <w:t xml:space="preserve"> across varying constraint levels</w:t>
      </w:r>
      <w:r w:rsidR="00BD61F2">
        <w:t xml:space="preserve"> than the simulations predicted </w:t>
      </w:r>
      <w:r w:rsidR="00A97CAF">
        <w:t xml:space="preserve">they would </w:t>
      </w:r>
      <w:r w:rsidR="00BD61F2">
        <w:t>(other than the blue ring outlier). Moving forward, th</w:t>
      </w:r>
      <w:r w:rsidR="00A97CAF">
        <w:t xml:space="preserve">e ratio of the change in </w:t>
      </w:r>
      <w:proofErr w:type="spellStart"/>
      <w:r w:rsidR="00A97CAF">
        <w:t>meriodinal</w:t>
      </w:r>
      <w:proofErr w:type="spellEnd"/>
      <w:r w:rsidR="00A97CAF">
        <w:t xml:space="preserve"> diameter to the change in nominal diameter</w:t>
      </w:r>
      <w:r w:rsidR="00BD61F2">
        <w:t xml:space="preserve"> is a metric that likely does not warrant additional consideration.</w:t>
      </w:r>
    </w:p>
    <w:p w14:paraId="17B19859" w14:textId="132E4568" w:rsidR="00094F55" w:rsidRDefault="00094F55" w:rsidP="00094F55">
      <w:pPr>
        <w:pStyle w:val="BodyText"/>
      </w:pPr>
    </w:p>
    <w:p w14:paraId="71296DA9" w14:textId="6D7905AF" w:rsidR="000A55CC" w:rsidRDefault="000A55CC">
      <w:r>
        <w:br w:type="page"/>
      </w:r>
    </w:p>
    <w:p w14:paraId="00FCDFB6" w14:textId="2D44B46C" w:rsidR="00FB4237" w:rsidRDefault="007B2E2C" w:rsidP="00FB4237">
      <w:pPr>
        <w:pStyle w:val="Heading1"/>
        <w:spacing w:line="480" w:lineRule="auto"/>
      </w:pPr>
      <w:r>
        <w:lastRenderedPageBreak/>
        <w:t>CONCLUSIONS</w:t>
      </w:r>
      <w:r w:rsidR="00FB4237">
        <w:t>,</w:t>
      </w:r>
      <w:r>
        <w:t xml:space="preserve"> A</w:t>
      </w:r>
      <w:r w:rsidR="00094F55">
        <w:t>N</w:t>
      </w:r>
      <w:r>
        <w:t>D RECOMMENDATIONS</w:t>
      </w:r>
      <w:bookmarkEnd w:id="4"/>
    </w:p>
    <w:p w14:paraId="4055CAD3" w14:textId="0107A20D" w:rsidR="00FB4237" w:rsidRDefault="00BD61F2" w:rsidP="00FB4237">
      <w:pPr>
        <w:pStyle w:val="BodyText"/>
      </w:pPr>
      <w:r>
        <w:t xml:space="preserve">Moving forward, additional testing may be required for thicker ring devices. The </w:t>
      </w:r>
      <w:r w:rsidR="0014735A">
        <w:t>predicted trend of their diameter ratios with increasing constraints</w:t>
      </w:r>
      <w:r>
        <w:t xml:space="preserve">, especially </w:t>
      </w:r>
      <w:r w:rsidR="0014735A">
        <w:t>because of</w:t>
      </w:r>
      <w:r>
        <w:t xml:space="preserve"> the blue ring outlier, is largely unclear. </w:t>
      </w:r>
      <w:r w:rsidR="00094F55">
        <w:t>For the other devices, it appears that less constrain</w:t>
      </w:r>
      <w:r w:rsidR="000A55CC">
        <w:t xml:space="preserve">ed devices </w:t>
      </w:r>
      <w:proofErr w:type="gramStart"/>
      <w:r w:rsidR="00094F55">
        <w:t>actually improve</w:t>
      </w:r>
      <w:proofErr w:type="gramEnd"/>
      <w:r w:rsidR="00094F55">
        <w:t xml:space="preserve"> the displacement ratio of interest. </w:t>
      </w:r>
      <w:r w:rsidR="00056647">
        <w:t>Overall, device performance demonstrated improvement over theoretical simulations. However, n</w:t>
      </w:r>
      <w:r w:rsidR="00C955B5">
        <w:t xml:space="preserve">o evidence was present of </w:t>
      </w:r>
      <w:r w:rsidR="00094F55">
        <w:t>a hidden sweet spot in the highest constraint levels that would yield a device with negligible meridional expansion</w:t>
      </w:r>
      <w:r w:rsidR="00814738">
        <w:t xml:space="preserve">. </w:t>
      </w:r>
      <w:r w:rsidR="00094F55">
        <w:t>This unfortunately leaves many questions unanswered about the feasibility of an inflatable active silo ring</w:t>
      </w:r>
      <w:r w:rsidR="00017C7B">
        <w:t>, warranting further study.</w:t>
      </w:r>
    </w:p>
    <w:p w14:paraId="1A43D215" w14:textId="715C528F" w:rsidR="00BD61F2" w:rsidRDefault="00094F55" w:rsidP="00FB4237">
      <w:pPr>
        <w:pStyle w:val="BodyText"/>
      </w:pPr>
      <w:r>
        <w:t>Perhaps further work should go towards the design of a new ring</w:t>
      </w:r>
      <w:r w:rsidR="0024315F">
        <w:t xml:space="preserve"> that has yet to be considered. One idea could be to develop a ring</w:t>
      </w:r>
      <w:r>
        <w:t xml:space="preserve"> that would be able to </w:t>
      </w:r>
      <w:r w:rsidR="002A1E06">
        <w:t xml:space="preserve">direct expansion in the </w:t>
      </w:r>
      <w:r w:rsidR="009042DF">
        <w:t xml:space="preserve">nominal direction instead of the </w:t>
      </w:r>
      <w:proofErr w:type="spellStart"/>
      <w:r w:rsidR="009042DF">
        <w:t>meriodonal</w:t>
      </w:r>
      <w:proofErr w:type="spellEnd"/>
      <w:r w:rsidR="009042DF">
        <w:t xml:space="preserve"> plane</w:t>
      </w:r>
      <w:r>
        <w:t xml:space="preserve">. </w:t>
      </w:r>
      <w:r w:rsidR="00C03D1B">
        <w:t>I included a rudimentary design of what that might look like. With a stronger outer layer</w:t>
      </w:r>
      <w:r w:rsidR="002A1E06">
        <w:t xml:space="preserve"> keeping the outside diameter relatively constant</w:t>
      </w:r>
      <w:r w:rsidR="00C03D1B">
        <w:t xml:space="preserve">, </w:t>
      </w:r>
      <w:r w:rsidR="002A1E06">
        <w:t>expansion would be directed inwards</w:t>
      </w:r>
      <w:r w:rsidR="009042DF">
        <w:t>, focusing the pressure created within the ring to drive nominal expansion.</w:t>
      </w:r>
    </w:p>
    <w:p w14:paraId="64656D73" w14:textId="5F476B4F" w:rsidR="00877AA7" w:rsidRPr="00BD61F2" w:rsidRDefault="00877AA7" w:rsidP="00BD61F2">
      <w:pPr>
        <w:pStyle w:val="BodyText"/>
      </w:pPr>
      <w:r w:rsidRPr="00877AA7">
        <w:rPr>
          <w:noProof/>
        </w:rPr>
        <w:drawing>
          <wp:anchor distT="0" distB="0" distL="114300" distR="114300" simplePos="0" relativeHeight="251678720" behindDoc="0" locked="0" layoutInCell="1" allowOverlap="1" wp14:anchorId="482509AA" wp14:editId="71E608A5">
            <wp:simplePos x="0" y="0"/>
            <wp:positionH relativeFrom="margin">
              <wp:align>right</wp:align>
            </wp:positionH>
            <wp:positionV relativeFrom="paragraph">
              <wp:posOffset>7620</wp:posOffset>
            </wp:positionV>
            <wp:extent cx="5486400" cy="1915795"/>
            <wp:effectExtent l="0" t="0" r="0" b="8255"/>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86400" cy="1915795"/>
                    </a:xfrm>
                    <a:prstGeom prst="rect">
                      <a:avLst/>
                    </a:prstGeom>
                  </pic:spPr>
                </pic:pic>
              </a:graphicData>
            </a:graphic>
            <wp14:sizeRelH relativeFrom="page">
              <wp14:pctWidth>0</wp14:pctWidth>
            </wp14:sizeRelH>
            <wp14:sizeRelV relativeFrom="page">
              <wp14:pctHeight>0</wp14:pctHeight>
            </wp14:sizeRelV>
          </wp:anchor>
        </w:drawing>
      </w:r>
    </w:p>
    <w:p w14:paraId="63866F42" w14:textId="3767171C" w:rsidR="0030717B" w:rsidRDefault="0030717B" w:rsidP="0030717B">
      <w:pPr>
        <w:pStyle w:val="BodyText"/>
      </w:pPr>
    </w:p>
    <w:p w14:paraId="08EE68BD" w14:textId="1D52B6D1" w:rsidR="0030717B" w:rsidRDefault="0030717B" w:rsidP="0030717B">
      <w:pPr>
        <w:pStyle w:val="BodyText"/>
      </w:pPr>
    </w:p>
    <w:p w14:paraId="093C3C22" w14:textId="66DB8D69" w:rsidR="00877AA7" w:rsidRDefault="00877AA7" w:rsidP="0030717B">
      <w:pPr>
        <w:pStyle w:val="BodyText"/>
      </w:pPr>
    </w:p>
    <w:p w14:paraId="0FCCE3AB" w14:textId="4246C786" w:rsidR="00877AA7" w:rsidRDefault="00877AA7" w:rsidP="0030717B">
      <w:pPr>
        <w:pStyle w:val="BodyText"/>
      </w:pPr>
    </w:p>
    <w:p w14:paraId="3061468F" w14:textId="1EDC9E7D" w:rsidR="00877AA7" w:rsidRDefault="00877AA7" w:rsidP="0030717B">
      <w:pPr>
        <w:pStyle w:val="BodyText"/>
      </w:pPr>
    </w:p>
    <w:p w14:paraId="10B8E047" w14:textId="77777777" w:rsidR="00877AA7" w:rsidRDefault="00877AA7" w:rsidP="0030717B">
      <w:pPr>
        <w:pStyle w:val="BodyText"/>
      </w:pPr>
    </w:p>
    <w:p w14:paraId="2DA128B7" w14:textId="6A468D66" w:rsidR="0030717B" w:rsidRPr="0030717B" w:rsidRDefault="00877AA7" w:rsidP="00877AA7">
      <w:pPr>
        <w:pStyle w:val="Caption-Figure"/>
        <w:ind w:hanging="450"/>
      </w:pPr>
      <w:r>
        <w:t xml:space="preserve"> Potential New Ring Design</w:t>
      </w:r>
    </w:p>
    <w:p w14:paraId="40FEEAB2" w14:textId="56D79EFF" w:rsidR="00814738" w:rsidRDefault="00877AA7" w:rsidP="00814738">
      <w:pPr>
        <w:pStyle w:val="BodyText"/>
      </w:pPr>
      <w:r>
        <w:lastRenderedPageBreak/>
        <w:t xml:space="preserve">If further study will be conducted into these silo ring devices, time should be spent developing more reliable methods </w:t>
      </w:r>
      <w:r w:rsidR="00C44C34">
        <w:t>of</w:t>
      </w:r>
      <w:r>
        <w:t xml:space="preserve"> inserting air tubing </w:t>
      </w:r>
      <w:r w:rsidR="009042DF">
        <w:t xml:space="preserve">into the rings </w:t>
      </w:r>
      <w:r w:rsidR="00C44C34">
        <w:t>that would</w:t>
      </w:r>
      <w:r>
        <w:t xml:space="preserve"> prevent holes</w:t>
      </w:r>
      <w:r w:rsidR="009042DF">
        <w:t xml:space="preserve"> reduc</w:t>
      </w:r>
      <w:r w:rsidR="00C44C34">
        <w:t>ing</w:t>
      </w:r>
      <w:r>
        <w:t xml:space="preserve"> air pressure and ring effectiveness.</w:t>
      </w:r>
      <w:r w:rsidR="00FB4237">
        <w:t xml:space="preserve"> The sealing process with Sil-Poxy </w:t>
      </w:r>
      <w:r w:rsidR="00BA082B">
        <w:t xml:space="preserve">is irregular and not easily repeatable with any degree of accuracy. A method that obviates a need for adhesives or incisions applied by hand would be essential if active baby silos were ever to be </w:t>
      </w:r>
      <w:r w:rsidR="00C955B5">
        <w:t>manufactured on a scale that would make them marketable.</w:t>
      </w:r>
      <w:r w:rsidR="00814738">
        <w:t xml:space="preserve"> </w:t>
      </w:r>
    </w:p>
    <w:p w14:paraId="37C6127A" w14:textId="15810941" w:rsidR="00814738" w:rsidRDefault="009042DF" w:rsidP="009042DF">
      <w:pPr>
        <w:pStyle w:val="BodyText"/>
      </w:pPr>
      <w:r>
        <w:t>Improvement in the method of testing</w:t>
      </w:r>
      <w:r w:rsidR="00814738">
        <w:t xml:space="preserve"> the true geometric properties of the rings would be useful in future studies. Ideally, the EM sensors would have been used in this project for continuous data collection as the rings were inflated. However, the inability to affix the sensors to the rings without impeding the natural expansive properties of the ring forced </w:t>
      </w:r>
      <w:r>
        <w:t xml:space="preserve">discrete measurements </w:t>
      </w:r>
      <w:r w:rsidR="0052796B">
        <w:t xml:space="preserve">to be </w:t>
      </w:r>
      <w:r>
        <w:t>taken with hand placed sensors</w:t>
      </w:r>
      <w:r w:rsidR="0024315F">
        <w:t xml:space="preserve">. </w:t>
      </w:r>
      <w:r w:rsidR="00814738">
        <w:t xml:space="preserve">The pressure with which each ring was inflated </w:t>
      </w:r>
      <w:r w:rsidR="0024315F">
        <w:t xml:space="preserve">to </w:t>
      </w:r>
      <w:r w:rsidR="00814738">
        <w:t xml:space="preserve">was also somewhat arbitrary. The rings were inflated to a pressure that was assumed to be close to failure, but this </w:t>
      </w:r>
      <w:r w:rsidR="0052796B">
        <w:t xml:space="preserve">was </w:t>
      </w:r>
      <w:r w:rsidR="0024315F">
        <w:t xml:space="preserve">determined solely from observation. If </w:t>
      </w:r>
      <w:proofErr w:type="spellStart"/>
      <w:r w:rsidR="0024315F">
        <w:t>continouous</w:t>
      </w:r>
      <w:proofErr w:type="spellEnd"/>
      <w:r w:rsidR="0024315F">
        <w:t xml:space="preserve"> sensing was being used, air pressure should be added to the device until </w:t>
      </w:r>
      <w:r w:rsidR="0052796B">
        <w:t>the device</w:t>
      </w:r>
      <w:r w:rsidR="0024315F">
        <w:t xml:space="preserve"> bursts </w:t>
      </w:r>
      <w:proofErr w:type="gramStart"/>
      <w:r w:rsidR="0024315F">
        <w:t>in order to</w:t>
      </w:r>
      <w:proofErr w:type="gramEnd"/>
      <w:r w:rsidR="0024315F">
        <w:t xml:space="preserve"> measure the diameters of the ring at the moment </w:t>
      </w:r>
      <w:r w:rsidR="0052796B">
        <w:t>immediately</w:t>
      </w:r>
      <w:r w:rsidR="0024315F">
        <w:t xml:space="preserve"> before failure. </w:t>
      </w:r>
      <w:r w:rsidR="00814738">
        <w:t xml:space="preserve"> </w:t>
      </w:r>
    </w:p>
    <w:p w14:paraId="384B4ABC" w14:textId="6950CB77" w:rsidR="002A1E06" w:rsidRDefault="002A1E06" w:rsidP="002A1E06">
      <w:pPr>
        <w:pStyle w:val="BodyText"/>
        <w:sectPr w:rsidR="002A1E06" w:rsidSect="007B2E2C">
          <w:pgSz w:w="12240" w:h="15840" w:code="1"/>
          <w:pgMar w:top="1440" w:right="1800" w:bottom="1440" w:left="1800" w:header="720" w:footer="864" w:gutter="0"/>
          <w:cols w:space="720"/>
        </w:sectPr>
      </w:pPr>
      <w:r>
        <w:t>Outside of the scope of this experiment, investigation should be taken into the ability of silicone rings to maintain their structural integrity during inflation over a long period of time. There would be a concern of fatigue and plastic strain deformation in the rings themselves if they were to be held at an expanded state for the length of an infant’s gastroschisis treatment.</w:t>
      </w:r>
    </w:p>
    <w:p w14:paraId="2F271897" w14:textId="1B9FD2AE" w:rsidR="00DE45CF" w:rsidRDefault="007B2E2C" w:rsidP="00B47F13">
      <w:pPr>
        <w:pStyle w:val="PartHeading"/>
        <w:ind w:hanging="720"/>
      </w:pPr>
      <w:bookmarkStart w:id="5" w:name="_Toc310753769"/>
      <w:r>
        <w:lastRenderedPageBreak/>
        <w:t>References</w:t>
      </w:r>
      <w:bookmarkEnd w:id="5"/>
    </w:p>
    <w:p w14:paraId="0064E021" w14:textId="7D7B652F" w:rsidR="004129DE" w:rsidRDefault="00D816FA" w:rsidP="00B47F13">
      <w:pPr>
        <w:spacing w:line="480" w:lineRule="auto"/>
        <w:ind w:left="720" w:hanging="720"/>
      </w:pPr>
      <w:proofErr w:type="spellStart"/>
      <w:r>
        <w:t>Hasheesh</w:t>
      </w:r>
      <w:proofErr w:type="spellEnd"/>
      <w:r>
        <w:t xml:space="preserve">, A. A. E. &amp; </w:t>
      </w:r>
      <w:proofErr w:type="spellStart"/>
      <w:r>
        <w:t>Elhalaby</w:t>
      </w:r>
      <w:proofErr w:type="spellEnd"/>
      <w:r>
        <w:t xml:space="preserve">, E. </w:t>
      </w:r>
      <w:r w:rsidR="00A86ADD">
        <w:t>(</w:t>
      </w:r>
      <w:r>
        <w:t>2011</w:t>
      </w:r>
      <w:r w:rsidR="00A86ADD">
        <w:t>)</w:t>
      </w:r>
      <w:r>
        <w:t xml:space="preserve">. </w:t>
      </w:r>
      <w:r w:rsidR="00CC4AB4">
        <w:t>“</w:t>
      </w:r>
      <w:r>
        <w:t xml:space="preserve">Evolution of </w:t>
      </w:r>
      <w:r w:rsidR="00CC4AB4">
        <w:t>M</w:t>
      </w:r>
      <w:r>
        <w:t xml:space="preserve">anagement of </w:t>
      </w:r>
      <w:r w:rsidR="00CC4AB4">
        <w:t>G</w:t>
      </w:r>
      <w:r>
        <w:t>astroschisis</w:t>
      </w:r>
      <w:r w:rsidR="00BE115E">
        <w:t>.</w:t>
      </w:r>
      <w:r w:rsidR="00CC4AB4">
        <w:t>”</w:t>
      </w:r>
      <w:r w:rsidR="00BE115E">
        <w:t xml:space="preserve"> </w:t>
      </w:r>
      <w:r w:rsidR="00BE115E">
        <w:rPr>
          <w:i/>
          <w:iCs/>
        </w:rPr>
        <w:t xml:space="preserve">Annals of Pediatric Surgery, </w:t>
      </w:r>
      <w:r w:rsidR="00BE115E">
        <w:t>7, 10-15.</w:t>
      </w:r>
    </w:p>
    <w:p w14:paraId="1E32D283" w14:textId="15CD1184" w:rsidR="005C69E3" w:rsidRDefault="004129DE" w:rsidP="00B47F13">
      <w:pPr>
        <w:spacing w:line="480" w:lineRule="auto"/>
        <w:ind w:left="720" w:hanging="720"/>
      </w:pPr>
      <w:r>
        <w:t xml:space="preserve">Kunz, S.N., </w:t>
      </w:r>
      <w:proofErr w:type="spellStart"/>
      <w:r>
        <w:t>Tieder</w:t>
      </w:r>
      <w:proofErr w:type="spellEnd"/>
      <w:r>
        <w:t xml:space="preserve">, J. S., Whitlock, K., Jackson, J. C., </w:t>
      </w:r>
      <w:proofErr w:type="spellStart"/>
      <w:r>
        <w:t>Avansino</w:t>
      </w:r>
      <w:proofErr w:type="spellEnd"/>
      <w:r>
        <w:t xml:space="preserve">, J. R. </w:t>
      </w:r>
      <w:r w:rsidR="00A86ADD">
        <w:t>(</w:t>
      </w:r>
      <w:r>
        <w:t>2013</w:t>
      </w:r>
      <w:r w:rsidR="00A86ADD">
        <w:t>)</w:t>
      </w:r>
      <w:r>
        <w:t xml:space="preserve">. </w:t>
      </w:r>
      <w:r w:rsidR="00CC4AB4">
        <w:t xml:space="preserve">“Primary Fascial Closure Versus Staged Closure with </w:t>
      </w:r>
      <w:proofErr w:type="spellStart"/>
      <w:r w:rsidR="00CC4AB4">
        <w:t>sSilo</w:t>
      </w:r>
      <w:proofErr w:type="spellEnd"/>
      <w:r w:rsidR="00CC4AB4">
        <w:t xml:space="preserve"> in Patients with Gastroschisis: A Meta-Analysis.” </w:t>
      </w:r>
      <w:r>
        <w:rPr>
          <w:i/>
          <w:iCs/>
        </w:rPr>
        <w:t xml:space="preserve">Journal of Pediatric Surgery. </w:t>
      </w:r>
      <w:r>
        <w:t>48, 845-857.</w:t>
      </w:r>
    </w:p>
    <w:p w14:paraId="5E3B6DCA" w14:textId="21CB0152" w:rsidR="00DE45CF" w:rsidRDefault="005E5E8F" w:rsidP="00B47F13">
      <w:pPr>
        <w:spacing w:line="480" w:lineRule="auto"/>
        <w:ind w:left="720" w:hanging="720"/>
      </w:pPr>
      <w:r>
        <w:t xml:space="preserve">Ogasawara, Y., Okazaki, T., Kato, Y., Lane, G. J., </w:t>
      </w:r>
      <w:proofErr w:type="spellStart"/>
      <w:r>
        <w:t>Yamataka</w:t>
      </w:r>
      <w:proofErr w:type="spellEnd"/>
      <w:r>
        <w:t xml:space="preserve">, A. </w:t>
      </w:r>
      <w:r w:rsidR="00A86ADD">
        <w:t>(</w:t>
      </w:r>
      <w:r>
        <w:t>2009</w:t>
      </w:r>
      <w:r w:rsidR="00A86ADD">
        <w:t>)</w:t>
      </w:r>
      <w:r>
        <w:t xml:space="preserve">. “Spontaneous </w:t>
      </w:r>
      <w:proofErr w:type="spellStart"/>
      <w:r>
        <w:t>Sutureless</w:t>
      </w:r>
      <w:proofErr w:type="spellEnd"/>
      <w:r>
        <w:t xml:space="preserve"> Closure of the Abdominal Wall Defect in Gastroschisis Using a Commercial Wound Retractor System.” </w:t>
      </w:r>
      <w:r>
        <w:rPr>
          <w:i/>
          <w:iCs/>
        </w:rPr>
        <w:t xml:space="preserve">Pediatric Surgeon International, </w:t>
      </w:r>
      <w:r>
        <w:t>25, 973-976. DOI 10.1007/s00383-009-2450-7</w:t>
      </w:r>
    </w:p>
    <w:p w14:paraId="74DEA983" w14:textId="7359513C" w:rsidR="005E5E8F" w:rsidRDefault="00DE45CF" w:rsidP="00B47F13">
      <w:pPr>
        <w:spacing w:line="480" w:lineRule="auto"/>
        <w:ind w:left="720" w:hanging="720"/>
      </w:pPr>
      <w:r>
        <w:t xml:space="preserve">“Secrets of Arduino PWM.” </w:t>
      </w:r>
      <w:r w:rsidR="00A86ADD">
        <w:t>(</w:t>
      </w:r>
      <w:r>
        <w:t>2022</w:t>
      </w:r>
      <w:r w:rsidR="00A86ADD">
        <w:t>)</w:t>
      </w:r>
      <w:r>
        <w:t xml:space="preserve">. </w:t>
      </w:r>
      <w:r>
        <w:rPr>
          <w:i/>
          <w:iCs/>
        </w:rPr>
        <w:t xml:space="preserve">Arduino, </w:t>
      </w:r>
      <w:r>
        <w:t xml:space="preserve">from </w:t>
      </w:r>
      <w:hyperlink r:id="rId41" w:history="1">
        <w:r w:rsidRPr="00B1795F">
          <w:rPr>
            <w:rStyle w:val="Hyperlink"/>
          </w:rPr>
          <w:t>https://docs.arduino.cc/tutorials/generic/secrets-of-arduino-pwm</w:t>
        </w:r>
      </w:hyperlink>
      <w:r>
        <w:t xml:space="preserve"> </w:t>
      </w:r>
    </w:p>
    <w:p w14:paraId="1F6F30C1" w14:textId="34158D4A" w:rsidR="00DE45CF" w:rsidRPr="005E5E8F" w:rsidRDefault="00DE45CF" w:rsidP="00B47F13">
      <w:pPr>
        <w:spacing w:line="480" w:lineRule="auto"/>
        <w:ind w:left="720" w:hanging="720"/>
      </w:pPr>
      <w:proofErr w:type="spellStart"/>
      <w:r>
        <w:t>Sherif</w:t>
      </w:r>
      <w:proofErr w:type="spellEnd"/>
      <w:r>
        <w:t xml:space="preserve">, Emil. </w:t>
      </w:r>
      <w:r w:rsidR="00A86ADD">
        <w:t>(</w:t>
      </w:r>
      <w:r>
        <w:t>2019</w:t>
      </w:r>
      <w:r w:rsidR="00A86ADD">
        <w:t>)</w:t>
      </w:r>
      <w:r>
        <w:t xml:space="preserve">. </w:t>
      </w:r>
      <w:r w:rsidR="00A86ADD">
        <w:rPr>
          <w:i/>
          <w:iCs/>
        </w:rPr>
        <w:t>Clinical Pediatric Surgery: A Case-Based Interactive Approach.</w:t>
      </w:r>
      <w:r w:rsidR="00A86ADD">
        <w:t xml:space="preserve"> CRC Press.</w:t>
      </w:r>
    </w:p>
    <w:p w14:paraId="0AD62420" w14:textId="3D616B80" w:rsidR="005C69E3" w:rsidRDefault="005C69E3" w:rsidP="00B47F13">
      <w:pPr>
        <w:spacing w:line="480" w:lineRule="auto"/>
        <w:ind w:left="720" w:hanging="720"/>
      </w:pPr>
      <w:r>
        <w:t xml:space="preserve">“Silicone Silo Bags: For the Staged Reduction of </w:t>
      </w:r>
      <w:proofErr w:type="spellStart"/>
      <w:r>
        <w:t>Gastrochisis</w:t>
      </w:r>
      <w:proofErr w:type="spellEnd"/>
      <w:r>
        <w:t xml:space="preserve"> and Omphalocele.” </w:t>
      </w:r>
      <w:r>
        <w:rPr>
          <w:i/>
          <w:iCs/>
        </w:rPr>
        <w:t xml:space="preserve">Specialty Service Products. Inc. </w:t>
      </w:r>
      <w:r>
        <w:t xml:space="preserve">n.d. </w:t>
      </w:r>
      <w:hyperlink r:id="rId42" w:history="1">
        <w:r w:rsidRPr="00B1795F">
          <w:rPr>
            <w:rStyle w:val="Hyperlink"/>
          </w:rPr>
          <w:t>https://ssp-inc.com/products/pediatric-products/silicone-silo-bag-with-wire-ring/</w:t>
        </w:r>
      </w:hyperlink>
      <w:r>
        <w:t xml:space="preserve"> </w:t>
      </w:r>
    </w:p>
    <w:p w14:paraId="15F29903" w14:textId="7E024CA3" w:rsidR="00E8082B" w:rsidRDefault="00762DE5" w:rsidP="00B47F13">
      <w:pPr>
        <w:spacing w:line="480" w:lineRule="auto"/>
        <w:ind w:left="720" w:hanging="720"/>
      </w:pPr>
      <w:proofErr w:type="spellStart"/>
      <w:r>
        <w:t>Weinsheimer</w:t>
      </w:r>
      <w:proofErr w:type="spellEnd"/>
      <w:r>
        <w:t xml:space="preserve">, R. L., </w:t>
      </w:r>
      <w:proofErr w:type="spellStart"/>
      <w:r>
        <w:t>Yanchar</w:t>
      </w:r>
      <w:proofErr w:type="spellEnd"/>
      <w:r>
        <w:t xml:space="preserve">, </w:t>
      </w:r>
      <w:r w:rsidR="00CC4AB4">
        <w:t xml:space="preserve">N. L., Bouchard, S. B., Kim, P. K., Laberge, J. M., </w:t>
      </w:r>
      <w:proofErr w:type="spellStart"/>
      <w:r w:rsidR="00CC4AB4">
        <w:t>Skarsgard</w:t>
      </w:r>
      <w:proofErr w:type="spellEnd"/>
      <w:r w:rsidR="00CC4AB4">
        <w:t xml:space="preserve">, E. D., Lee, S. K., McMillan, D., </w:t>
      </w:r>
      <w:proofErr w:type="spellStart"/>
      <w:r w:rsidR="00CC4AB4">
        <w:t>Dadelszen</w:t>
      </w:r>
      <w:proofErr w:type="spellEnd"/>
      <w:r w:rsidR="00CC4AB4">
        <w:t xml:space="preserve">, P., The Canadian Pediatric Surgery Network. 2008. “Gastroschisis Closure – Does Method Really Matter?” </w:t>
      </w:r>
      <w:r w:rsidR="00CC4AB4">
        <w:rPr>
          <w:i/>
          <w:iCs/>
        </w:rPr>
        <w:t xml:space="preserve">Journal of Pediatric Surgery, </w:t>
      </w:r>
      <w:r w:rsidR="00CC4AB4">
        <w:t>43, 874-87</w:t>
      </w:r>
    </w:p>
    <w:sectPr w:rsidR="00E8082B" w:rsidSect="007B2E2C">
      <w:footerReference w:type="default" r:id="rId43"/>
      <w:type w:val="oddPage"/>
      <w:pgSz w:w="12240" w:h="15840" w:code="1"/>
      <w:pgMar w:top="1440" w:right="1800" w:bottom="1440" w:left="1800" w:header="720" w:footer="864" w:gutter="0"/>
      <w:pgNumType w:start="1" w:chapStyle="5"/>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B112BFC" w14:textId="77777777" w:rsidR="00A745D9" w:rsidRDefault="00A745D9">
      <w:r>
        <w:separator/>
      </w:r>
    </w:p>
  </w:endnote>
  <w:endnote w:type="continuationSeparator" w:id="0">
    <w:p w14:paraId="6BB41C72" w14:textId="77777777" w:rsidR="00A745D9" w:rsidRDefault="00A745D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Lucida Grande">
    <w:charset w:val="00"/>
    <w:family w:val="swiss"/>
    <w:pitch w:val="variable"/>
    <w:sig w:usb0="E1000AEF" w:usb1="5000A1FF" w:usb2="00000000" w:usb3="00000000" w:csb0="000001BF" w:csb1="00000000"/>
  </w:font>
  <w:font w:name="Cambria">
    <w:panose1 w:val="02040503050406030204"/>
    <w:charset w:val="00"/>
    <w:family w:val="roman"/>
    <w:pitch w:val="variable"/>
    <w:sig w:usb0="E00006FF" w:usb1="420024FF" w:usb2="02000000" w:usb3="00000000" w:csb0="0000019F" w:csb1="00000000"/>
  </w:font>
  <w:font w:name="MS Mincho">
    <w:altName w:val="MS Mincho"/>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463321" w14:textId="77777777" w:rsidR="00FE6E0F" w:rsidRDefault="00FE6E0F" w:rsidP="007B2E2C">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6F243BF9" w14:textId="77777777" w:rsidR="00FE6E0F" w:rsidRDefault="00FE6E0F">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A049D9" w14:textId="7C6B4E60" w:rsidR="006055ED" w:rsidRDefault="006055ED">
    <w:pPr>
      <w:pStyle w:val="Footer"/>
    </w:pPr>
    <w:r>
      <w:t>vii</w: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095BF7" w14:textId="5A6E84EF" w:rsidR="00FE6E0F" w:rsidRDefault="006055ED" w:rsidP="006055ED">
    <w:pPr>
      <w:pStyle w:val="Footer"/>
    </w:pPr>
    <w:r>
      <w:t>21</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C7F0BF" w14:textId="77777777" w:rsidR="00FE6E0F" w:rsidRDefault="00FE6E0F">
    <w:pPr>
      <w:pStyle w:val="Footer"/>
      <w:jc w:val="lef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750C20" w14:textId="47D2E8DC" w:rsidR="00FE6E0F" w:rsidRDefault="00FE6E0F">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D9206D">
      <w:rPr>
        <w:rStyle w:val="PageNumber"/>
        <w:noProof/>
      </w:rPr>
      <w:t>i</w:t>
    </w:r>
    <w:r>
      <w:rPr>
        <w:rStyle w:val="PageNumber"/>
      </w:rPr>
      <w:fldChar w:fldCharType="end"/>
    </w:r>
  </w:p>
  <w:p w14:paraId="505EED02" w14:textId="77777777" w:rsidR="00FE6E0F" w:rsidRDefault="00FE6E0F">
    <w:pPr>
      <w:pStyle w:val="Footer"/>
      <w:jc w:val="lef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2B97F6" w14:textId="77777777" w:rsidR="00796DAF" w:rsidRDefault="00796DAF" w:rsidP="00796DAF">
    <w:pPr>
      <w:pStyle w:val="Footer"/>
      <w:jc w:val="left"/>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33A228" w14:textId="774A526C" w:rsidR="00FE6E0F" w:rsidRDefault="00FE6E0F" w:rsidP="007B2E2C">
    <w:pPr>
      <w:pStyle w:val="Footer"/>
    </w:pPr>
    <w:r>
      <w:rPr>
        <w:rStyle w:val="PageNumber"/>
      </w:rPr>
      <w:fldChar w:fldCharType="begin"/>
    </w:r>
    <w:r>
      <w:rPr>
        <w:rStyle w:val="PageNumber"/>
      </w:rPr>
      <w:instrText xml:space="preserve"> PAGE </w:instrText>
    </w:r>
    <w:r>
      <w:rPr>
        <w:rStyle w:val="PageNumber"/>
      </w:rPr>
      <w:fldChar w:fldCharType="separate"/>
    </w:r>
    <w:r w:rsidR="00D9206D">
      <w:rPr>
        <w:rStyle w:val="PageNumber"/>
        <w:noProof/>
      </w:rPr>
      <w:t>iii</w:t>
    </w:r>
    <w:r>
      <w:rPr>
        <w:rStyle w:val="PageNumber"/>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D6E351" w14:textId="22DB849A" w:rsidR="00626D0D" w:rsidRPr="00626D0D" w:rsidRDefault="00626D0D" w:rsidP="00626D0D">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FCF2C7" w14:textId="5996E2F7" w:rsidR="00FE6E0F" w:rsidRDefault="00FE6E0F">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D9206D">
      <w:rPr>
        <w:rStyle w:val="PageNumber"/>
        <w:noProof/>
      </w:rPr>
      <w:t>v</w:t>
    </w:r>
    <w:r>
      <w:rPr>
        <w:rStyle w:val="PageNumber"/>
      </w:rPr>
      <w:fldChar w:fldCharType="end"/>
    </w:r>
  </w:p>
  <w:p w14:paraId="01FA7D09" w14:textId="77777777" w:rsidR="00FE6E0F" w:rsidRDefault="00FE6E0F">
    <w:pPr>
      <w:pStyle w:val="Footer"/>
      <w:jc w:val="left"/>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55993053"/>
      <w:docPartObj>
        <w:docPartGallery w:val="Page Numbers (Bottom of Page)"/>
        <w:docPartUnique/>
      </w:docPartObj>
    </w:sdtPr>
    <w:sdtEndPr>
      <w:rPr>
        <w:noProof/>
      </w:rPr>
    </w:sdtEndPr>
    <w:sdtContent>
      <w:p w14:paraId="5594D1D6" w14:textId="6EA8D1FC" w:rsidR="00A673BC" w:rsidRDefault="00A673BC">
        <w:pPr>
          <w:pStyle w:val="Footer"/>
        </w:pPr>
        <w:r>
          <w:fldChar w:fldCharType="begin"/>
        </w:r>
        <w:r>
          <w:instrText xml:space="preserve"> PAGE   \* MERGEFORMAT </w:instrText>
        </w:r>
        <w:r>
          <w:fldChar w:fldCharType="separate"/>
        </w:r>
        <w:r>
          <w:rPr>
            <w:noProof/>
          </w:rPr>
          <w:t>2</w:t>
        </w:r>
        <w:r>
          <w:rPr>
            <w:noProof/>
          </w:rPr>
          <w:fldChar w:fldCharType="end"/>
        </w:r>
      </w:p>
    </w:sdtContent>
  </w:sdt>
  <w:p w14:paraId="2DADC038" w14:textId="77777777" w:rsidR="00A673BC" w:rsidRDefault="00A673BC">
    <w:pPr>
      <w:pStyle w:val="Footer"/>
      <w:jc w:val="left"/>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FE81CD" w14:textId="77777777" w:rsidR="00FE6E0F" w:rsidRDefault="00FE6E0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B460107" w14:textId="77777777" w:rsidR="00A745D9" w:rsidRDefault="00A745D9">
      <w:r>
        <w:separator/>
      </w:r>
    </w:p>
  </w:footnote>
  <w:footnote w:type="continuationSeparator" w:id="0">
    <w:p w14:paraId="1A838FCC" w14:textId="77777777" w:rsidR="00A745D9" w:rsidRDefault="00A745D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55B61C" w14:textId="77777777" w:rsidR="00FE6E0F" w:rsidRDefault="00FE6E0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BF8A65" w14:textId="77777777" w:rsidR="00FE6E0F" w:rsidRDefault="00FE6E0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1D"/>
    <w:multiLevelType w:val="multilevel"/>
    <w:tmpl w:val="5C382262"/>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82"/>
    <w:multiLevelType w:val="singleLevel"/>
    <w:tmpl w:val="17B4CA4E"/>
    <w:lvl w:ilvl="0">
      <w:start w:val="1"/>
      <w:numFmt w:val="bullet"/>
      <w:pStyle w:val="ListBullet3"/>
      <w:lvlText w:val=""/>
      <w:lvlJc w:val="left"/>
      <w:pPr>
        <w:tabs>
          <w:tab w:val="num" w:pos="1080"/>
        </w:tabs>
        <w:ind w:left="1080" w:hanging="360"/>
      </w:pPr>
      <w:rPr>
        <w:rFonts w:ascii="Symbol" w:hAnsi="Symbol" w:hint="default"/>
      </w:rPr>
    </w:lvl>
  </w:abstractNum>
  <w:abstractNum w:abstractNumId="2" w15:restartNumberingAfterBreak="0">
    <w:nsid w:val="FFFFFF83"/>
    <w:multiLevelType w:val="singleLevel"/>
    <w:tmpl w:val="851AD9DA"/>
    <w:lvl w:ilvl="0">
      <w:start w:val="1"/>
      <w:numFmt w:val="bullet"/>
      <w:pStyle w:val="ListBullet2"/>
      <w:lvlText w:val=""/>
      <w:lvlJc w:val="left"/>
      <w:pPr>
        <w:tabs>
          <w:tab w:val="num" w:pos="720"/>
        </w:tabs>
        <w:ind w:left="720" w:hanging="360"/>
      </w:pPr>
      <w:rPr>
        <w:rFonts w:ascii="Symbol" w:hAnsi="Symbol" w:hint="default"/>
      </w:rPr>
    </w:lvl>
  </w:abstractNum>
  <w:abstractNum w:abstractNumId="3" w15:restartNumberingAfterBreak="0">
    <w:nsid w:val="FFFFFF89"/>
    <w:multiLevelType w:val="singleLevel"/>
    <w:tmpl w:val="B7EC4662"/>
    <w:lvl w:ilvl="0">
      <w:start w:val="1"/>
      <w:numFmt w:val="bullet"/>
      <w:pStyle w:val="ListBullet"/>
      <w:lvlText w:val=""/>
      <w:lvlJc w:val="left"/>
      <w:pPr>
        <w:tabs>
          <w:tab w:val="num" w:pos="360"/>
        </w:tabs>
        <w:ind w:left="360" w:hanging="360"/>
      </w:pPr>
      <w:rPr>
        <w:rFonts w:ascii="Symbol" w:hAnsi="Symbol" w:hint="default"/>
      </w:rPr>
    </w:lvl>
  </w:abstractNum>
  <w:abstractNum w:abstractNumId="4" w15:restartNumberingAfterBreak="0">
    <w:nsid w:val="000C0344"/>
    <w:multiLevelType w:val="multilevel"/>
    <w:tmpl w:val="ADFC2E68"/>
    <w:lvl w:ilvl="0">
      <w:start w:val="1"/>
      <w:numFmt w:val="upperLetter"/>
      <w:lvlText w:val="APPENDIX %1:"/>
      <w:lvlJc w:val="left"/>
      <w:pPr>
        <w:ind w:left="360" w:hanging="360"/>
      </w:pPr>
      <w:rPr>
        <w:rFonts w:ascii="Times New Roman" w:hAnsi="Times New Roman" w:cs="Times New Roman"/>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005439F1"/>
    <w:multiLevelType w:val="hybridMultilevel"/>
    <w:tmpl w:val="771CD4DC"/>
    <w:lvl w:ilvl="0" w:tplc="999EB332">
      <w:start w:val="1"/>
      <w:numFmt w:val="decimal"/>
      <w:pStyle w:val="Caption-Table"/>
      <w:lvlText w:val="Table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0FF6E6E"/>
    <w:multiLevelType w:val="multilevel"/>
    <w:tmpl w:val="F036E19A"/>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upperLetter"/>
      <w:lvlText w:val="Appendix %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7" w15:restartNumberingAfterBreak="0">
    <w:nsid w:val="012A5184"/>
    <w:multiLevelType w:val="multilevel"/>
    <w:tmpl w:val="63E60364"/>
    <w:lvl w:ilvl="0">
      <w:start w:val="1"/>
      <w:numFmt w:val="decimal"/>
      <w:lvlText w:val="%1"/>
      <w:lvlJc w:val="left"/>
      <w:pPr>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upperLetter"/>
      <w:lvlText w:val="Appendix %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8" w15:restartNumberingAfterBreak="0">
    <w:nsid w:val="05A115B1"/>
    <w:multiLevelType w:val="multilevel"/>
    <w:tmpl w:val="28F24688"/>
    <w:numStyleLink w:val="APPDXFigsList"/>
  </w:abstractNum>
  <w:abstractNum w:abstractNumId="9" w15:restartNumberingAfterBreak="0">
    <w:nsid w:val="09040E8E"/>
    <w:multiLevelType w:val="multilevel"/>
    <w:tmpl w:val="28F24688"/>
    <w:numStyleLink w:val="APPDXFigsList"/>
  </w:abstractNum>
  <w:abstractNum w:abstractNumId="10" w15:restartNumberingAfterBreak="0">
    <w:nsid w:val="09C03018"/>
    <w:multiLevelType w:val="multilevel"/>
    <w:tmpl w:val="28F24688"/>
    <w:numStyleLink w:val="APPDXFigsList"/>
  </w:abstractNum>
  <w:abstractNum w:abstractNumId="11" w15:restartNumberingAfterBreak="0">
    <w:nsid w:val="25531AD7"/>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15:restartNumberingAfterBreak="0">
    <w:nsid w:val="30B009FB"/>
    <w:multiLevelType w:val="multilevel"/>
    <w:tmpl w:val="433A81FE"/>
    <w:styleLink w:val="APPDXTablesList"/>
    <w:lvl w:ilvl="0">
      <w:start w:val="1"/>
      <w:numFmt w:val="upperLetter"/>
      <w:suff w:val="space"/>
      <w:lvlText w:val="APPENDIX %1:"/>
      <w:lvlJc w:val="left"/>
      <w:pPr>
        <w:ind w:left="360" w:hanging="360"/>
      </w:pPr>
      <w:rPr>
        <w:rFonts w:hint="default"/>
      </w:rPr>
    </w:lvl>
    <w:lvl w:ilvl="1">
      <w:start w:val="1"/>
      <w:numFmt w:val="decimal"/>
      <w:lvlText w:val="Table %1.%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3" w15:restartNumberingAfterBreak="0">
    <w:nsid w:val="46933F0B"/>
    <w:multiLevelType w:val="singleLevel"/>
    <w:tmpl w:val="92E25690"/>
    <w:lvl w:ilvl="0">
      <w:start w:val="1"/>
      <w:numFmt w:val="upperLetter"/>
      <w:pStyle w:val="Heading5"/>
      <w:lvlText w:val="APPENDIX %1:"/>
      <w:lvlJc w:val="left"/>
      <w:pPr>
        <w:ind w:left="0" w:firstLine="0"/>
      </w:pPr>
      <w:rPr>
        <w:rFonts w:ascii="Times New Roman" w:hAnsi="Times New Roman" w:cs="Times New Roman"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abstractNum>
  <w:abstractNum w:abstractNumId="14" w15:restartNumberingAfterBreak="0">
    <w:nsid w:val="4A22363D"/>
    <w:multiLevelType w:val="multilevel"/>
    <w:tmpl w:val="FD1CAD36"/>
    <w:lvl w:ilvl="0">
      <w:start w:val="1"/>
      <w:numFmt w:val="decimal"/>
      <w:lvlText w:val="%1        "/>
      <w:lvlJc w:val="left"/>
      <w:pPr>
        <w:ind w:left="-32767" w:firstLine="32767"/>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upperLetter"/>
      <w:lvlText w:val="Appendix %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5" w15:restartNumberingAfterBreak="0">
    <w:nsid w:val="4C983498"/>
    <w:multiLevelType w:val="multilevel"/>
    <w:tmpl w:val="0B5627C4"/>
    <w:lvl w:ilvl="0">
      <w:start w:val="1"/>
      <w:numFmt w:val="decimal"/>
      <w:pStyle w:val="Heading1"/>
      <w:lvlText w:val="%1"/>
      <w:lvlJc w:val="left"/>
      <w:pPr>
        <w:tabs>
          <w:tab w:val="num" w:pos="432"/>
        </w:tabs>
        <w:ind w:left="432" w:hanging="432"/>
      </w:pPr>
      <w:rPr>
        <w:rFonts w:hint="default"/>
      </w:rPr>
    </w:lvl>
    <w:lvl w:ilvl="1">
      <w:start w:val="1"/>
      <w:numFmt w:val="decimal"/>
      <w:pStyle w:val="Heading2"/>
      <w:lvlText w:val="%1.%2"/>
      <w:lvlJc w:val="left"/>
      <w:pPr>
        <w:tabs>
          <w:tab w:val="num" w:pos="576"/>
        </w:tabs>
        <w:ind w:left="576" w:hanging="576"/>
      </w:pPr>
      <w:rPr>
        <w:rFonts w:hint="default"/>
      </w:rPr>
    </w:lvl>
    <w:lvl w:ilvl="2">
      <w:start w:val="1"/>
      <w:numFmt w:val="decimal"/>
      <w:pStyle w:val="Heading3"/>
      <w:lvlText w:val="%1.%2.%3"/>
      <w:lvlJc w:val="left"/>
      <w:pPr>
        <w:tabs>
          <w:tab w:val="num" w:pos="720"/>
        </w:tabs>
        <w:ind w:left="720" w:hanging="720"/>
      </w:pPr>
      <w:rPr>
        <w:rFonts w:hint="default"/>
      </w:rPr>
    </w:lvl>
    <w:lvl w:ilvl="3">
      <w:start w:val="1"/>
      <w:numFmt w:val="decimal"/>
      <w:pStyle w:val="Heading4"/>
      <w:lvlText w:val="%1.%2.%3.%4"/>
      <w:lvlJc w:val="left"/>
      <w:pPr>
        <w:tabs>
          <w:tab w:val="num" w:pos="864"/>
        </w:tabs>
        <w:ind w:left="864" w:hanging="864"/>
      </w:pPr>
      <w:rPr>
        <w:rFonts w:hint="default"/>
      </w:rPr>
    </w:lvl>
    <w:lvl w:ilvl="4">
      <w:start w:val="1"/>
      <w:numFmt w:val="upperLetter"/>
      <w:lvlText w:val="Appendix %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16" w15:restartNumberingAfterBreak="0">
    <w:nsid w:val="5050617F"/>
    <w:multiLevelType w:val="multilevel"/>
    <w:tmpl w:val="28F24688"/>
    <w:styleLink w:val="APPDXFigsList"/>
    <w:lvl w:ilvl="0">
      <w:start w:val="1"/>
      <w:numFmt w:val="upperLetter"/>
      <w:lvlText w:val="Appendix %1."/>
      <w:lvlJc w:val="left"/>
      <w:pPr>
        <w:ind w:left="720" w:hanging="360"/>
      </w:pPr>
      <w:rPr>
        <w:rFonts w:hint="default"/>
      </w:rPr>
    </w:lvl>
    <w:lvl w:ilvl="1">
      <w:start w:val="1"/>
      <w:numFmt w:val="decimal"/>
      <w:suff w:val="space"/>
      <w:lvlText w:val="Figure %1.%2."/>
      <w:lvlJc w:val="center"/>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7" w15:restartNumberingAfterBreak="0">
    <w:nsid w:val="50F21D49"/>
    <w:multiLevelType w:val="multilevel"/>
    <w:tmpl w:val="28F24688"/>
    <w:numStyleLink w:val="APPDXFigsList"/>
  </w:abstractNum>
  <w:abstractNum w:abstractNumId="18" w15:restartNumberingAfterBreak="0">
    <w:nsid w:val="56345FD2"/>
    <w:multiLevelType w:val="multilevel"/>
    <w:tmpl w:val="B766630C"/>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upperLetter"/>
      <w:lvlText w:val="Appendix %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9" w15:restartNumberingAfterBreak="0">
    <w:nsid w:val="56EA074B"/>
    <w:multiLevelType w:val="multilevel"/>
    <w:tmpl w:val="B766630C"/>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upperLetter"/>
      <w:lvlText w:val="Appendix %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0" w15:restartNumberingAfterBreak="0">
    <w:nsid w:val="6248423C"/>
    <w:multiLevelType w:val="multilevel"/>
    <w:tmpl w:val="FE6C3BCA"/>
    <w:lvl w:ilvl="0">
      <w:start w:val="1"/>
      <w:numFmt w:val="decimal"/>
      <w:lvlText w:val="%1"/>
      <w:lvlJc w:val="left"/>
      <w:pPr>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upperLetter"/>
      <w:lvlText w:val="Appendix %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1" w15:restartNumberingAfterBreak="0">
    <w:nsid w:val="637723C2"/>
    <w:multiLevelType w:val="hybridMultilevel"/>
    <w:tmpl w:val="DD302058"/>
    <w:lvl w:ilvl="0" w:tplc="2A345C68">
      <w:start w:val="1"/>
      <w:numFmt w:val="decimal"/>
      <w:pStyle w:val="Caption-Figure"/>
      <w:lvlText w:val="Figure %1."/>
      <w:lvlJc w:val="left"/>
      <w:pPr>
        <w:ind w:left="810" w:hanging="360"/>
      </w:pPr>
      <w:rPr>
        <w:rFonts w:hint="default"/>
        <w:b/>
        <w:bCs/>
      </w:rPr>
    </w:lvl>
    <w:lvl w:ilvl="1" w:tplc="6074DDF4" w:tentative="1">
      <w:start w:val="1"/>
      <w:numFmt w:val="lowerLetter"/>
      <w:lvlText w:val="%2."/>
      <w:lvlJc w:val="left"/>
      <w:pPr>
        <w:ind w:left="1530" w:hanging="360"/>
      </w:pPr>
    </w:lvl>
    <w:lvl w:ilvl="2" w:tplc="668C8FAA" w:tentative="1">
      <w:start w:val="1"/>
      <w:numFmt w:val="lowerRoman"/>
      <w:lvlText w:val="%3."/>
      <w:lvlJc w:val="right"/>
      <w:pPr>
        <w:ind w:left="2250" w:hanging="180"/>
      </w:pPr>
    </w:lvl>
    <w:lvl w:ilvl="3" w:tplc="16FC0872" w:tentative="1">
      <w:start w:val="1"/>
      <w:numFmt w:val="decimal"/>
      <w:lvlText w:val="%4."/>
      <w:lvlJc w:val="left"/>
      <w:pPr>
        <w:ind w:left="2970" w:hanging="360"/>
      </w:pPr>
    </w:lvl>
    <w:lvl w:ilvl="4" w:tplc="5366CCF2" w:tentative="1">
      <w:start w:val="1"/>
      <w:numFmt w:val="lowerLetter"/>
      <w:lvlText w:val="%5."/>
      <w:lvlJc w:val="left"/>
      <w:pPr>
        <w:ind w:left="3690" w:hanging="360"/>
      </w:pPr>
    </w:lvl>
    <w:lvl w:ilvl="5" w:tplc="E8BC1882" w:tentative="1">
      <w:start w:val="1"/>
      <w:numFmt w:val="lowerRoman"/>
      <w:lvlText w:val="%6."/>
      <w:lvlJc w:val="right"/>
      <w:pPr>
        <w:ind w:left="4410" w:hanging="180"/>
      </w:pPr>
    </w:lvl>
    <w:lvl w:ilvl="6" w:tplc="768EB2F4" w:tentative="1">
      <w:start w:val="1"/>
      <w:numFmt w:val="decimal"/>
      <w:lvlText w:val="%7."/>
      <w:lvlJc w:val="left"/>
      <w:pPr>
        <w:ind w:left="5130" w:hanging="360"/>
      </w:pPr>
    </w:lvl>
    <w:lvl w:ilvl="7" w:tplc="C07E50C8" w:tentative="1">
      <w:start w:val="1"/>
      <w:numFmt w:val="lowerLetter"/>
      <w:lvlText w:val="%8."/>
      <w:lvlJc w:val="left"/>
      <w:pPr>
        <w:ind w:left="5850" w:hanging="360"/>
      </w:pPr>
    </w:lvl>
    <w:lvl w:ilvl="8" w:tplc="997EF53A" w:tentative="1">
      <w:start w:val="1"/>
      <w:numFmt w:val="lowerRoman"/>
      <w:lvlText w:val="%9."/>
      <w:lvlJc w:val="right"/>
      <w:pPr>
        <w:ind w:left="6570" w:hanging="180"/>
      </w:pPr>
    </w:lvl>
  </w:abstractNum>
  <w:abstractNum w:abstractNumId="22" w15:restartNumberingAfterBreak="0">
    <w:nsid w:val="6E3E11AF"/>
    <w:multiLevelType w:val="multilevel"/>
    <w:tmpl w:val="F5345B32"/>
    <w:lvl w:ilvl="0">
      <w:start w:val="1"/>
      <w:numFmt w:val="upperLetter"/>
      <w:lvlText w:val="APPENDIX %1:"/>
      <w:lvlJc w:val="left"/>
      <w:pPr>
        <w:ind w:left="720" w:hanging="360"/>
      </w:pPr>
      <w:rPr>
        <w:rFonts w:hint="default"/>
      </w:rPr>
    </w:lvl>
    <w:lvl w:ilvl="1">
      <w:start w:val="1"/>
      <w:numFmt w:val="decimal"/>
      <w:suff w:val="space"/>
      <w:lvlText w:val="Figure %1.%2."/>
      <w:lvlJc w:val="center"/>
      <w:pPr>
        <w:ind w:left="1440" w:hanging="360"/>
      </w:pPr>
      <w:rPr>
        <w:rFonts w:ascii="Times New Roman" w:hAnsi="Times New Roman" w:cs="Times New Roman"/>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3" w15:restartNumberingAfterBreak="0">
    <w:nsid w:val="7C436CE5"/>
    <w:multiLevelType w:val="multilevel"/>
    <w:tmpl w:val="28F24688"/>
    <w:numStyleLink w:val="APPDXFigsList"/>
  </w:abstractNum>
  <w:num w:numId="1" w16cid:durableId="124782475">
    <w:abstractNumId w:val="3"/>
  </w:num>
  <w:num w:numId="2" w16cid:durableId="485556987">
    <w:abstractNumId w:val="2"/>
  </w:num>
  <w:num w:numId="3" w16cid:durableId="1475902290">
    <w:abstractNumId w:val="1"/>
  </w:num>
  <w:num w:numId="4" w16cid:durableId="1700355162">
    <w:abstractNumId w:val="15"/>
  </w:num>
  <w:num w:numId="5" w16cid:durableId="987049951">
    <w:abstractNumId w:val="5"/>
  </w:num>
  <w:num w:numId="6" w16cid:durableId="1550533386">
    <w:abstractNumId w:val="21"/>
  </w:num>
  <w:num w:numId="7" w16cid:durableId="695472447">
    <w:abstractNumId w:val="16"/>
    <w:lvlOverride w:ilvl="0">
      <w:lvl w:ilvl="0">
        <w:start w:val="1"/>
        <w:numFmt w:val="upperLetter"/>
        <w:suff w:val="space"/>
        <w:lvlText w:val="APPENDIX %1:"/>
        <w:lvlJc w:val="left"/>
        <w:pPr>
          <w:ind w:left="720" w:hanging="360"/>
        </w:pPr>
        <w:rPr>
          <w:rFonts w:hint="default"/>
        </w:rPr>
      </w:lvl>
    </w:lvlOverride>
    <w:lvlOverride w:ilvl="1">
      <w:lvl w:ilvl="1">
        <w:start w:val="1"/>
        <w:numFmt w:val="decimal"/>
        <w:lvlText w:val="Figure %1.%2."/>
        <w:lvlJc w:val="left"/>
        <w:pPr>
          <w:ind w:left="1080" w:hanging="360"/>
        </w:pPr>
        <w:rPr>
          <w:rFonts w:hint="default"/>
        </w:rPr>
      </w:lvl>
    </w:lvlOverride>
    <w:lvlOverride w:ilvl="2">
      <w:lvl w:ilvl="2">
        <w:start w:val="1"/>
        <w:numFmt w:val="lowerRoman"/>
        <w:lvlText w:val="%3."/>
        <w:lvlJc w:val="right"/>
        <w:pPr>
          <w:ind w:left="3240" w:hanging="180"/>
        </w:pPr>
        <w:rPr>
          <w:rFonts w:hint="default"/>
        </w:rPr>
      </w:lvl>
    </w:lvlOverride>
    <w:lvlOverride w:ilvl="3">
      <w:lvl w:ilvl="3">
        <w:start w:val="1"/>
        <w:numFmt w:val="decimal"/>
        <w:lvlText w:val="%4."/>
        <w:lvlJc w:val="left"/>
        <w:pPr>
          <w:ind w:left="3960" w:hanging="360"/>
        </w:pPr>
        <w:rPr>
          <w:rFonts w:hint="default"/>
        </w:rPr>
      </w:lvl>
    </w:lvlOverride>
    <w:lvlOverride w:ilvl="4">
      <w:lvl w:ilvl="4">
        <w:start w:val="1"/>
        <w:numFmt w:val="lowerLetter"/>
        <w:lvlText w:val="%5."/>
        <w:lvlJc w:val="left"/>
        <w:pPr>
          <w:ind w:left="4680" w:hanging="360"/>
        </w:pPr>
        <w:rPr>
          <w:rFonts w:hint="default"/>
        </w:rPr>
      </w:lvl>
    </w:lvlOverride>
    <w:lvlOverride w:ilvl="5">
      <w:lvl w:ilvl="5">
        <w:start w:val="1"/>
        <w:numFmt w:val="lowerRoman"/>
        <w:lvlText w:val="%6."/>
        <w:lvlJc w:val="right"/>
        <w:pPr>
          <w:ind w:left="5400" w:hanging="180"/>
        </w:pPr>
        <w:rPr>
          <w:rFonts w:hint="default"/>
        </w:rPr>
      </w:lvl>
    </w:lvlOverride>
    <w:lvlOverride w:ilvl="6">
      <w:lvl w:ilvl="6">
        <w:start w:val="1"/>
        <w:numFmt w:val="decimal"/>
        <w:lvlText w:val="%7."/>
        <w:lvlJc w:val="left"/>
        <w:pPr>
          <w:ind w:left="6120" w:hanging="360"/>
        </w:pPr>
        <w:rPr>
          <w:rFonts w:hint="default"/>
        </w:rPr>
      </w:lvl>
    </w:lvlOverride>
    <w:lvlOverride w:ilvl="7">
      <w:lvl w:ilvl="7">
        <w:start w:val="1"/>
        <w:numFmt w:val="lowerLetter"/>
        <w:lvlText w:val="%8."/>
        <w:lvlJc w:val="left"/>
        <w:pPr>
          <w:ind w:left="6840" w:hanging="360"/>
        </w:pPr>
        <w:rPr>
          <w:rFonts w:hint="default"/>
        </w:rPr>
      </w:lvl>
    </w:lvlOverride>
    <w:lvlOverride w:ilvl="8">
      <w:lvl w:ilvl="8">
        <w:start w:val="1"/>
        <w:numFmt w:val="lowerRoman"/>
        <w:lvlText w:val="%9."/>
        <w:lvlJc w:val="right"/>
        <w:pPr>
          <w:ind w:left="7560" w:hanging="180"/>
        </w:pPr>
        <w:rPr>
          <w:rFonts w:hint="default"/>
        </w:rPr>
      </w:lvl>
    </w:lvlOverride>
  </w:num>
  <w:num w:numId="8" w16cid:durableId="799112286">
    <w:abstractNumId w:val="22"/>
  </w:num>
  <w:num w:numId="9" w16cid:durableId="440955251">
    <w:abstractNumId w:val="12"/>
  </w:num>
  <w:num w:numId="10" w16cid:durableId="1595090390">
    <w:abstractNumId w:val="8"/>
  </w:num>
  <w:num w:numId="11" w16cid:durableId="1177386707">
    <w:abstractNumId w:val="13"/>
  </w:num>
  <w:num w:numId="12" w16cid:durableId="2135295290">
    <w:abstractNumId w:val="23"/>
  </w:num>
  <w:num w:numId="13" w16cid:durableId="1450468160">
    <w:abstractNumId w:val="9"/>
  </w:num>
  <w:num w:numId="14" w16cid:durableId="1246768128">
    <w:abstractNumId w:val="10"/>
  </w:num>
  <w:num w:numId="15" w16cid:durableId="2105607752">
    <w:abstractNumId w:val="17"/>
  </w:num>
  <w:num w:numId="16" w16cid:durableId="571500506">
    <w:abstractNumId w:val="4"/>
  </w:num>
  <w:num w:numId="17" w16cid:durableId="120463670">
    <w:abstractNumId w:val="0"/>
  </w:num>
  <w:num w:numId="18" w16cid:durableId="1384254530">
    <w:abstractNumId w:val="16"/>
  </w:num>
  <w:num w:numId="19" w16cid:durableId="1223522355">
    <w:abstractNumId w:val="6"/>
  </w:num>
  <w:num w:numId="20" w16cid:durableId="1220902817">
    <w:abstractNumId w:val="11"/>
  </w:num>
  <w:num w:numId="21" w16cid:durableId="1099065153">
    <w:abstractNumId w:val="18"/>
  </w:num>
  <w:num w:numId="22" w16cid:durableId="332803581">
    <w:abstractNumId w:val="19"/>
  </w:num>
  <w:num w:numId="23" w16cid:durableId="2119248491">
    <w:abstractNumId w:val="20"/>
  </w:num>
  <w:num w:numId="24" w16cid:durableId="256981345">
    <w:abstractNumId w:val="7"/>
  </w:num>
  <w:num w:numId="25" w16cid:durableId="1174152502">
    <w:abstractNumId w:val="14"/>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embedSystemFonts/>
  <w:mirrorMargins/>
  <w:hideSpellingErrors/>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displayHorizontalDrawingGridEvery w:val="0"/>
  <w:displayVerticalDrawingGridEvery w:val="0"/>
  <w:doNotUseMarginsForDrawingGridOrigin/>
  <w:noPunctuationKerning/>
  <w:characterSpacingControl w:val="doNotCompress"/>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C2DAE"/>
    <w:rsid w:val="00005DAB"/>
    <w:rsid w:val="000114EB"/>
    <w:rsid w:val="00017C7B"/>
    <w:rsid w:val="00023C2C"/>
    <w:rsid w:val="000360C4"/>
    <w:rsid w:val="000502BA"/>
    <w:rsid w:val="00056647"/>
    <w:rsid w:val="00094F55"/>
    <w:rsid w:val="00095565"/>
    <w:rsid w:val="000A55CC"/>
    <w:rsid w:val="000B1DCD"/>
    <w:rsid w:val="000B563C"/>
    <w:rsid w:val="000C370B"/>
    <w:rsid w:val="000D478D"/>
    <w:rsid w:val="000D5F76"/>
    <w:rsid w:val="000E0095"/>
    <w:rsid w:val="000E31E8"/>
    <w:rsid w:val="00124EAC"/>
    <w:rsid w:val="0013698B"/>
    <w:rsid w:val="0014735A"/>
    <w:rsid w:val="00183282"/>
    <w:rsid w:val="001854BE"/>
    <w:rsid w:val="00187B3B"/>
    <w:rsid w:val="001A49E3"/>
    <w:rsid w:val="001B253D"/>
    <w:rsid w:val="001D67E7"/>
    <w:rsid w:val="001E659F"/>
    <w:rsid w:val="00221C44"/>
    <w:rsid w:val="00223307"/>
    <w:rsid w:val="0023433E"/>
    <w:rsid w:val="0023775D"/>
    <w:rsid w:val="0024315F"/>
    <w:rsid w:val="0025020F"/>
    <w:rsid w:val="002507A0"/>
    <w:rsid w:val="00262D83"/>
    <w:rsid w:val="00277500"/>
    <w:rsid w:val="0028053F"/>
    <w:rsid w:val="00283D03"/>
    <w:rsid w:val="00286A45"/>
    <w:rsid w:val="00291B13"/>
    <w:rsid w:val="00295005"/>
    <w:rsid w:val="002A1E06"/>
    <w:rsid w:val="002A2455"/>
    <w:rsid w:val="002D043D"/>
    <w:rsid w:val="002E0540"/>
    <w:rsid w:val="002F5663"/>
    <w:rsid w:val="002F7AFF"/>
    <w:rsid w:val="0030717B"/>
    <w:rsid w:val="0031059E"/>
    <w:rsid w:val="003132BA"/>
    <w:rsid w:val="003225DE"/>
    <w:rsid w:val="00350606"/>
    <w:rsid w:val="00353E71"/>
    <w:rsid w:val="0035628A"/>
    <w:rsid w:val="0036198E"/>
    <w:rsid w:val="00396DFC"/>
    <w:rsid w:val="003D22B6"/>
    <w:rsid w:val="003F28D1"/>
    <w:rsid w:val="004129DE"/>
    <w:rsid w:val="00422CE1"/>
    <w:rsid w:val="004554EB"/>
    <w:rsid w:val="00482137"/>
    <w:rsid w:val="00491D25"/>
    <w:rsid w:val="0049563A"/>
    <w:rsid w:val="004B377F"/>
    <w:rsid w:val="004C55EA"/>
    <w:rsid w:val="004C7963"/>
    <w:rsid w:val="004D60F2"/>
    <w:rsid w:val="004E26F2"/>
    <w:rsid w:val="004F6806"/>
    <w:rsid w:val="005007AD"/>
    <w:rsid w:val="00522B48"/>
    <w:rsid w:val="0052796B"/>
    <w:rsid w:val="005377AA"/>
    <w:rsid w:val="00553A03"/>
    <w:rsid w:val="00561035"/>
    <w:rsid w:val="00563542"/>
    <w:rsid w:val="005A52B1"/>
    <w:rsid w:val="005B51C9"/>
    <w:rsid w:val="005C52FA"/>
    <w:rsid w:val="005C69E3"/>
    <w:rsid w:val="005E5E8F"/>
    <w:rsid w:val="006055ED"/>
    <w:rsid w:val="0061228F"/>
    <w:rsid w:val="00617ED0"/>
    <w:rsid w:val="00624F86"/>
    <w:rsid w:val="00626D0D"/>
    <w:rsid w:val="00627A87"/>
    <w:rsid w:val="006324F4"/>
    <w:rsid w:val="006412C8"/>
    <w:rsid w:val="00651503"/>
    <w:rsid w:val="00656FFD"/>
    <w:rsid w:val="00676BFF"/>
    <w:rsid w:val="00681FD5"/>
    <w:rsid w:val="0068369F"/>
    <w:rsid w:val="00693FB6"/>
    <w:rsid w:val="00694C6F"/>
    <w:rsid w:val="006956C7"/>
    <w:rsid w:val="00695944"/>
    <w:rsid w:val="006B1F02"/>
    <w:rsid w:val="006E0EC4"/>
    <w:rsid w:val="006E49BB"/>
    <w:rsid w:val="00707652"/>
    <w:rsid w:val="0075236D"/>
    <w:rsid w:val="00760691"/>
    <w:rsid w:val="00762DE5"/>
    <w:rsid w:val="00773923"/>
    <w:rsid w:val="00784A56"/>
    <w:rsid w:val="00796DAF"/>
    <w:rsid w:val="007A73AE"/>
    <w:rsid w:val="007B2E2C"/>
    <w:rsid w:val="007B79D3"/>
    <w:rsid w:val="007D4C7A"/>
    <w:rsid w:val="007D58C8"/>
    <w:rsid w:val="007E1AD2"/>
    <w:rsid w:val="007E48B3"/>
    <w:rsid w:val="007F31A4"/>
    <w:rsid w:val="00814738"/>
    <w:rsid w:val="00832391"/>
    <w:rsid w:val="00833FDF"/>
    <w:rsid w:val="00834E17"/>
    <w:rsid w:val="008468F2"/>
    <w:rsid w:val="00851929"/>
    <w:rsid w:val="00877AA7"/>
    <w:rsid w:val="0088704C"/>
    <w:rsid w:val="008A3A35"/>
    <w:rsid w:val="008A64B3"/>
    <w:rsid w:val="008C4F03"/>
    <w:rsid w:val="008F3C85"/>
    <w:rsid w:val="008F71B4"/>
    <w:rsid w:val="008F7B8B"/>
    <w:rsid w:val="0090294E"/>
    <w:rsid w:val="009042DF"/>
    <w:rsid w:val="0090647C"/>
    <w:rsid w:val="00922C60"/>
    <w:rsid w:val="00933BAC"/>
    <w:rsid w:val="009367D8"/>
    <w:rsid w:val="00941C0B"/>
    <w:rsid w:val="00954373"/>
    <w:rsid w:val="00960371"/>
    <w:rsid w:val="00963917"/>
    <w:rsid w:val="0097079B"/>
    <w:rsid w:val="00972AD0"/>
    <w:rsid w:val="009753C6"/>
    <w:rsid w:val="009805F6"/>
    <w:rsid w:val="00983257"/>
    <w:rsid w:val="00993155"/>
    <w:rsid w:val="009A274D"/>
    <w:rsid w:val="009A6261"/>
    <w:rsid w:val="009B1F54"/>
    <w:rsid w:val="009B7D44"/>
    <w:rsid w:val="009C2DAE"/>
    <w:rsid w:val="009C4B66"/>
    <w:rsid w:val="009C4BC1"/>
    <w:rsid w:val="009F0FEC"/>
    <w:rsid w:val="009F589B"/>
    <w:rsid w:val="00A00B05"/>
    <w:rsid w:val="00A14673"/>
    <w:rsid w:val="00A200F4"/>
    <w:rsid w:val="00A273AE"/>
    <w:rsid w:val="00A357E9"/>
    <w:rsid w:val="00A36DC6"/>
    <w:rsid w:val="00A4313A"/>
    <w:rsid w:val="00A5625B"/>
    <w:rsid w:val="00A605E8"/>
    <w:rsid w:val="00A66F23"/>
    <w:rsid w:val="00A67237"/>
    <w:rsid w:val="00A673BC"/>
    <w:rsid w:val="00A73036"/>
    <w:rsid w:val="00A736E4"/>
    <w:rsid w:val="00A745D9"/>
    <w:rsid w:val="00A85F28"/>
    <w:rsid w:val="00A86ADD"/>
    <w:rsid w:val="00A97CAF"/>
    <w:rsid w:val="00AA58D0"/>
    <w:rsid w:val="00AB0F4D"/>
    <w:rsid w:val="00AB25AD"/>
    <w:rsid w:val="00AB3607"/>
    <w:rsid w:val="00AC3223"/>
    <w:rsid w:val="00AD2BAE"/>
    <w:rsid w:val="00AD3B75"/>
    <w:rsid w:val="00AE1110"/>
    <w:rsid w:val="00AE16B4"/>
    <w:rsid w:val="00AF70E2"/>
    <w:rsid w:val="00B26ACA"/>
    <w:rsid w:val="00B26E41"/>
    <w:rsid w:val="00B431CD"/>
    <w:rsid w:val="00B47F13"/>
    <w:rsid w:val="00B5057E"/>
    <w:rsid w:val="00B63F32"/>
    <w:rsid w:val="00B66FA6"/>
    <w:rsid w:val="00B7130C"/>
    <w:rsid w:val="00B827B2"/>
    <w:rsid w:val="00B90EC0"/>
    <w:rsid w:val="00B94FDE"/>
    <w:rsid w:val="00B9560E"/>
    <w:rsid w:val="00BA082B"/>
    <w:rsid w:val="00BB5C76"/>
    <w:rsid w:val="00BD262E"/>
    <w:rsid w:val="00BD61F2"/>
    <w:rsid w:val="00BD6DF4"/>
    <w:rsid w:val="00BE115E"/>
    <w:rsid w:val="00BE262C"/>
    <w:rsid w:val="00BF2674"/>
    <w:rsid w:val="00C03D1B"/>
    <w:rsid w:val="00C06FAC"/>
    <w:rsid w:val="00C24CA4"/>
    <w:rsid w:val="00C3118C"/>
    <w:rsid w:val="00C44C34"/>
    <w:rsid w:val="00C65132"/>
    <w:rsid w:val="00C77643"/>
    <w:rsid w:val="00C80FF9"/>
    <w:rsid w:val="00C921EB"/>
    <w:rsid w:val="00C945DC"/>
    <w:rsid w:val="00C955B5"/>
    <w:rsid w:val="00C97513"/>
    <w:rsid w:val="00CA7069"/>
    <w:rsid w:val="00CB4B72"/>
    <w:rsid w:val="00CC4AB4"/>
    <w:rsid w:val="00CD7A1B"/>
    <w:rsid w:val="00CE1E9E"/>
    <w:rsid w:val="00CF79E5"/>
    <w:rsid w:val="00D212C8"/>
    <w:rsid w:val="00D23EDF"/>
    <w:rsid w:val="00D51725"/>
    <w:rsid w:val="00D816FA"/>
    <w:rsid w:val="00D9206D"/>
    <w:rsid w:val="00D95EEF"/>
    <w:rsid w:val="00D975F0"/>
    <w:rsid w:val="00DB0101"/>
    <w:rsid w:val="00DB50AF"/>
    <w:rsid w:val="00DB7C8C"/>
    <w:rsid w:val="00DE45CF"/>
    <w:rsid w:val="00DF1BCB"/>
    <w:rsid w:val="00E00C05"/>
    <w:rsid w:val="00E11BBA"/>
    <w:rsid w:val="00E23451"/>
    <w:rsid w:val="00E23B12"/>
    <w:rsid w:val="00E31D36"/>
    <w:rsid w:val="00E348A0"/>
    <w:rsid w:val="00E35808"/>
    <w:rsid w:val="00E37FC0"/>
    <w:rsid w:val="00E42798"/>
    <w:rsid w:val="00E70C78"/>
    <w:rsid w:val="00E8082B"/>
    <w:rsid w:val="00E836F4"/>
    <w:rsid w:val="00EB6868"/>
    <w:rsid w:val="00EC0DAC"/>
    <w:rsid w:val="00EC4745"/>
    <w:rsid w:val="00ED0705"/>
    <w:rsid w:val="00ED0ADE"/>
    <w:rsid w:val="00ED1CCA"/>
    <w:rsid w:val="00EE3B1F"/>
    <w:rsid w:val="00EF7B95"/>
    <w:rsid w:val="00F411AD"/>
    <w:rsid w:val="00F5233B"/>
    <w:rsid w:val="00F541AA"/>
    <w:rsid w:val="00F70A5B"/>
    <w:rsid w:val="00F84E5E"/>
    <w:rsid w:val="00FA6B77"/>
    <w:rsid w:val="00FB4237"/>
    <w:rsid w:val="00FD2A6A"/>
    <w:rsid w:val="00FE250A"/>
    <w:rsid w:val="00FE6E0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oNotEmbedSmartTags/>
  <w:decimalSymbol w:val="."/>
  <w:listSeparator w:val=","/>
  <w14:docId w14:val="1D99342B"/>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w:eastAsia="Times" w:hAnsi="Times" w:cs="Times New Roman"/>
        <w:lang w:val="en-US" w:eastAsia="en-US" w:bidi="ar-SA"/>
      </w:rPr>
    </w:rPrDefault>
    <w:pPrDefault/>
  </w:docDefaults>
  <w:latentStyles w:defLockedState="0" w:defUIPriority="99" w:defSemiHidden="0" w:defUnhideWhenUsed="0" w:defQFormat="0" w:count="376">
    <w:lsdException w:name="Normal" w:uiPriority="0"/>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lsdException w:name="heading 7" w:uiPriority="9"/>
    <w:lsdException w:name="heading 8" w:uiPriority="9"/>
    <w:lsdException w:name="heading 9" w:uiPriority="9"/>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72"/>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7E1AD2"/>
    <w:rPr>
      <w:rFonts w:ascii="Times New Roman" w:hAnsi="Times New Roman"/>
      <w:sz w:val="24"/>
    </w:rPr>
  </w:style>
  <w:style w:type="paragraph" w:styleId="Heading1">
    <w:name w:val="heading 1"/>
    <w:basedOn w:val="Normal"/>
    <w:next w:val="BodyText"/>
    <w:qFormat/>
    <w:rsid w:val="00482137"/>
    <w:pPr>
      <w:keepNext/>
      <w:numPr>
        <w:numId w:val="4"/>
      </w:numPr>
      <w:spacing w:before="720" w:line="960" w:lineRule="auto"/>
      <w:outlineLvl w:val="0"/>
    </w:pPr>
    <w:rPr>
      <w:rFonts w:cs="Arial"/>
      <w:b/>
      <w:bCs/>
      <w:kern w:val="32"/>
      <w:szCs w:val="32"/>
    </w:rPr>
  </w:style>
  <w:style w:type="paragraph" w:styleId="Heading2">
    <w:name w:val="heading 2"/>
    <w:basedOn w:val="Normal"/>
    <w:next w:val="BodyText"/>
    <w:qFormat/>
    <w:rsid w:val="00482137"/>
    <w:pPr>
      <w:keepNext/>
      <w:numPr>
        <w:ilvl w:val="1"/>
        <w:numId w:val="4"/>
      </w:numPr>
      <w:spacing w:line="480" w:lineRule="auto"/>
      <w:outlineLvl w:val="1"/>
    </w:pPr>
    <w:rPr>
      <w:rFonts w:cs="Arial"/>
      <w:b/>
      <w:bCs/>
      <w:iCs/>
      <w:szCs w:val="28"/>
    </w:rPr>
  </w:style>
  <w:style w:type="paragraph" w:styleId="Heading3">
    <w:name w:val="heading 3"/>
    <w:basedOn w:val="Normal"/>
    <w:next w:val="BodyText"/>
    <w:qFormat/>
    <w:rsid w:val="00482137"/>
    <w:pPr>
      <w:keepNext/>
      <w:numPr>
        <w:ilvl w:val="2"/>
        <w:numId w:val="4"/>
      </w:numPr>
      <w:spacing w:line="480" w:lineRule="auto"/>
      <w:outlineLvl w:val="2"/>
    </w:pPr>
    <w:rPr>
      <w:rFonts w:cs="Arial"/>
      <w:b/>
      <w:bCs/>
      <w:szCs w:val="26"/>
    </w:rPr>
  </w:style>
  <w:style w:type="paragraph" w:styleId="Heading4">
    <w:name w:val="heading 4"/>
    <w:basedOn w:val="Normal"/>
    <w:next w:val="BodyText"/>
    <w:qFormat/>
    <w:rsid w:val="00482137"/>
    <w:pPr>
      <w:keepNext/>
      <w:numPr>
        <w:ilvl w:val="3"/>
        <w:numId w:val="4"/>
      </w:numPr>
      <w:pBdr>
        <w:between w:val="single" w:sz="6" w:space="0" w:color="auto"/>
      </w:pBdr>
      <w:spacing w:line="480" w:lineRule="auto"/>
      <w:outlineLvl w:val="3"/>
    </w:pPr>
    <w:rPr>
      <w:rFonts w:eastAsia="Times New Roman"/>
      <w:b/>
    </w:rPr>
  </w:style>
  <w:style w:type="paragraph" w:styleId="Heading5">
    <w:name w:val="heading 5"/>
    <w:basedOn w:val="Normal"/>
    <w:next w:val="BodyText"/>
    <w:qFormat/>
    <w:rsid w:val="003225DE"/>
    <w:pPr>
      <w:numPr>
        <w:numId w:val="11"/>
      </w:numPr>
      <w:spacing w:before="240" w:after="60" w:line="480" w:lineRule="auto"/>
      <w:jc w:val="center"/>
      <w:outlineLvl w:val="4"/>
    </w:pPr>
    <w:rPr>
      <w:b/>
      <w:bCs/>
      <w:iCs/>
      <w:szCs w:val="26"/>
    </w:rPr>
  </w:style>
  <w:style w:type="paragraph" w:styleId="Heading6">
    <w:name w:val="heading 6"/>
    <w:basedOn w:val="Normal"/>
    <w:next w:val="Normal"/>
    <w:rsid w:val="00482137"/>
    <w:pPr>
      <w:numPr>
        <w:ilvl w:val="5"/>
        <w:numId w:val="4"/>
      </w:numPr>
      <w:spacing w:before="240" w:after="60"/>
      <w:outlineLvl w:val="5"/>
    </w:pPr>
    <w:rPr>
      <w:b/>
      <w:bCs/>
      <w:sz w:val="22"/>
      <w:szCs w:val="22"/>
    </w:rPr>
  </w:style>
  <w:style w:type="paragraph" w:styleId="Heading7">
    <w:name w:val="heading 7"/>
    <w:basedOn w:val="Normal"/>
    <w:next w:val="Normal"/>
    <w:rsid w:val="00482137"/>
    <w:pPr>
      <w:numPr>
        <w:ilvl w:val="6"/>
        <w:numId w:val="4"/>
      </w:numPr>
      <w:spacing w:before="240" w:after="60"/>
      <w:outlineLvl w:val="6"/>
    </w:pPr>
    <w:rPr>
      <w:szCs w:val="24"/>
    </w:rPr>
  </w:style>
  <w:style w:type="paragraph" w:styleId="Heading8">
    <w:name w:val="heading 8"/>
    <w:basedOn w:val="Normal"/>
    <w:next w:val="Normal"/>
    <w:rsid w:val="00482137"/>
    <w:pPr>
      <w:numPr>
        <w:ilvl w:val="7"/>
        <w:numId w:val="4"/>
      </w:numPr>
      <w:spacing w:before="240" w:after="60"/>
      <w:outlineLvl w:val="7"/>
    </w:pPr>
    <w:rPr>
      <w:i/>
      <w:iCs/>
      <w:szCs w:val="24"/>
    </w:rPr>
  </w:style>
  <w:style w:type="paragraph" w:styleId="Heading9">
    <w:name w:val="heading 9"/>
    <w:basedOn w:val="Normal"/>
    <w:next w:val="Normal"/>
    <w:rsid w:val="00482137"/>
    <w:pPr>
      <w:numPr>
        <w:ilvl w:val="8"/>
        <w:numId w:val="4"/>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rsid w:val="005A1F6A"/>
    <w:pPr>
      <w:spacing w:line="480" w:lineRule="auto"/>
      <w:ind w:firstLine="720"/>
      <w:jc w:val="both"/>
    </w:pPr>
  </w:style>
  <w:style w:type="paragraph" w:styleId="ListBullet">
    <w:name w:val="List Bullet"/>
    <w:basedOn w:val="Normal"/>
    <w:autoRedefine/>
    <w:pPr>
      <w:numPr>
        <w:numId w:val="1"/>
      </w:numPr>
      <w:ind w:left="0" w:firstLine="0"/>
    </w:pPr>
    <w:rPr>
      <w:rFonts w:eastAsia="Times New Roman"/>
    </w:rPr>
  </w:style>
  <w:style w:type="paragraph" w:styleId="ListBullet2">
    <w:name w:val="List Bullet 2"/>
    <w:basedOn w:val="Normal"/>
    <w:autoRedefine/>
    <w:pPr>
      <w:numPr>
        <w:numId w:val="2"/>
      </w:numPr>
      <w:tabs>
        <w:tab w:val="clear" w:pos="720"/>
        <w:tab w:val="num" w:pos="360"/>
      </w:tabs>
      <w:ind w:left="0" w:firstLine="0"/>
    </w:pPr>
    <w:rPr>
      <w:rFonts w:eastAsia="Times New Roman"/>
    </w:rPr>
  </w:style>
  <w:style w:type="paragraph" w:styleId="ListBullet3">
    <w:name w:val="List Bullet 3"/>
    <w:basedOn w:val="Normal"/>
    <w:autoRedefine/>
    <w:pPr>
      <w:numPr>
        <w:numId w:val="3"/>
      </w:numPr>
      <w:tabs>
        <w:tab w:val="clear" w:pos="1080"/>
        <w:tab w:val="num" w:pos="360"/>
      </w:tabs>
      <w:ind w:left="0" w:firstLine="0"/>
    </w:pPr>
    <w:rPr>
      <w:rFonts w:eastAsia="Times New Roman"/>
    </w:rPr>
  </w:style>
  <w:style w:type="paragraph" w:styleId="Header">
    <w:name w:val="header"/>
    <w:basedOn w:val="Normal"/>
    <w:pPr>
      <w:tabs>
        <w:tab w:val="center" w:pos="4320"/>
        <w:tab w:val="right" w:pos="8640"/>
      </w:tabs>
    </w:pPr>
  </w:style>
  <w:style w:type="paragraph" w:styleId="Footer">
    <w:name w:val="footer"/>
    <w:basedOn w:val="Normal"/>
    <w:link w:val="FooterChar"/>
    <w:uiPriority w:val="99"/>
    <w:pPr>
      <w:tabs>
        <w:tab w:val="center" w:pos="4320"/>
        <w:tab w:val="right" w:pos="8640"/>
      </w:tabs>
      <w:jc w:val="center"/>
    </w:pPr>
  </w:style>
  <w:style w:type="character" w:styleId="PageNumber">
    <w:name w:val="page number"/>
    <w:basedOn w:val="DefaultParagraphFont"/>
  </w:style>
  <w:style w:type="paragraph" w:customStyle="1" w:styleId="PartHeading">
    <w:name w:val="Part Heading"/>
    <w:basedOn w:val="Normal"/>
    <w:next w:val="Normal"/>
    <w:qFormat/>
    <w:rsid w:val="005A1F6A"/>
    <w:pPr>
      <w:spacing w:line="480" w:lineRule="auto"/>
      <w:jc w:val="center"/>
      <w:outlineLvl w:val="0"/>
    </w:pPr>
    <w:rPr>
      <w:b/>
      <w:caps/>
      <w:szCs w:val="24"/>
    </w:rPr>
  </w:style>
  <w:style w:type="paragraph" w:customStyle="1" w:styleId="Caption-Table">
    <w:name w:val="Caption-Table"/>
    <w:basedOn w:val="Normal"/>
    <w:next w:val="BodyText"/>
    <w:qFormat/>
    <w:rsid w:val="00983257"/>
    <w:pPr>
      <w:keepNext/>
      <w:keepLines/>
      <w:numPr>
        <w:numId w:val="5"/>
      </w:numPr>
      <w:spacing w:line="480" w:lineRule="auto"/>
      <w:jc w:val="center"/>
    </w:pPr>
  </w:style>
  <w:style w:type="paragraph" w:customStyle="1" w:styleId="Caption-Figure">
    <w:name w:val="Caption-Figure"/>
    <w:basedOn w:val="Normal"/>
    <w:next w:val="BodyText"/>
    <w:qFormat/>
    <w:rsid w:val="00983257"/>
    <w:pPr>
      <w:keepLines/>
      <w:numPr>
        <w:numId w:val="6"/>
      </w:numPr>
      <w:spacing w:line="480" w:lineRule="auto"/>
      <w:jc w:val="center"/>
    </w:pPr>
  </w:style>
  <w:style w:type="paragraph" w:styleId="TOC5">
    <w:name w:val="toc 5"/>
    <w:aliases w:val="Heading 2 Char"/>
    <w:basedOn w:val="Normal"/>
    <w:next w:val="Normal"/>
    <w:autoRedefine/>
    <w:semiHidden/>
    <w:rsid w:val="00C021F1"/>
    <w:pPr>
      <w:ind w:left="960"/>
    </w:pPr>
  </w:style>
  <w:style w:type="paragraph" w:styleId="TOC1">
    <w:name w:val="toc 1"/>
    <w:basedOn w:val="Normal"/>
    <w:next w:val="Normal"/>
    <w:autoRedefine/>
    <w:uiPriority w:val="39"/>
    <w:qFormat/>
    <w:rsid w:val="0031059E"/>
    <w:pPr>
      <w:tabs>
        <w:tab w:val="left" w:pos="720"/>
        <w:tab w:val="right" w:leader="dot" w:pos="8640"/>
      </w:tabs>
    </w:pPr>
  </w:style>
  <w:style w:type="paragraph" w:styleId="TOC2">
    <w:name w:val="toc 2"/>
    <w:basedOn w:val="TOC1"/>
    <w:next w:val="Normal"/>
    <w:autoRedefine/>
    <w:uiPriority w:val="39"/>
    <w:qFormat/>
    <w:rsid w:val="0031059E"/>
    <w:pPr>
      <w:ind w:left="240"/>
    </w:pPr>
    <w:rPr>
      <w:noProof/>
    </w:rPr>
  </w:style>
  <w:style w:type="paragraph" w:styleId="TOC3">
    <w:name w:val="toc 3"/>
    <w:basedOn w:val="TOC1"/>
    <w:next w:val="Normal"/>
    <w:autoRedefine/>
    <w:uiPriority w:val="39"/>
    <w:qFormat/>
    <w:rsid w:val="0031059E"/>
    <w:pPr>
      <w:ind w:left="480"/>
    </w:pPr>
    <w:rPr>
      <w:noProof/>
    </w:rPr>
  </w:style>
  <w:style w:type="paragraph" w:styleId="TOC4">
    <w:name w:val="toc 4"/>
    <w:basedOn w:val="TOC1"/>
    <w:next w:val="Normal"/>
    <w:autoRedefine/>
    <w:uiPriority w:val="39"/>
    <w:qFormat/>
    <w:rsid w:val="0031059E"/>
    <w:pPr>
      <w:ind w:left="720"/>
    </w:pPr>
    <w:rPr>
      <w:noProof/>
    </w:rPr>
  </w:style>
  <w:style w:type="character" w:styleId="Hyperlink">
    <w:name w:val="Hyperlink"/>
    <w:uiPriority w:val="99"/>
    <w:rsid w:val="00C021F1"/>
    <w:rPr>
      <w:color w:val="0000FF"/>
      <w:u w:val="single"/>
    </w:rPr>
  </w:style>
  <w:style w:type="table" w:styleId="TableGrid">
    <w:name w:val="Table Grid"/>
    <w:basedOn w:val="TableNormal"/>
    <w:rsid w:val="002B3FB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dnoteText">
    <w:name w:val="endnote text"/>
    <w:basedOn w:val="Normal"/>
    <w:semiHidden/>
    <w:rsid w:val="00EB3CF8"/>
    <w:rPr>
      <w:sz w:val="20"/>
    </w:rPr>
  </w:style>
  <w:style w:type="character" w:styleId="EndnoteReference">
    <w:name w:val="endnote reference"/>
    <w:aliases w:val="Heading 1 Char"/>
    <w:semiHidden/>
    <w:rsid w:val="00EB3CF8"/>
    <w:rPr>
      <w:vertAlign w:val="superscript"/>
    </w:rPr>
  </w:style>
  <w:style w:type="paragraph" w:styleId="DocumentMap">
    <w:name w:val="Document Map"/>
    <w:aliases w:val="Heading 4 Char"/>
    <w:basedOn w:val="Normal"/>
    <w:semiHidden/>
    <w:rsid w:val="002B3FBA"/>
    <w:pPr>
      <w:shd w:val="clear" w:color="auto" w:fill="C6D5EC"/>
    </w:pPr>
    <w:rPr>
      <w:rFonts w:ascii="Lucida Grande" w:hAnsi="Lucida Grande"/>
      <w:szCs w:val="24"/>
    </w:rPr>
  </w:style>
  <w:style w:type="paragraph" w:customStyle="1" w:styleId="ExecutiveSummaryText">
    <w:name w:val="ExecutiveSummaryText"/>
    <w:basedOn w:val="Normal"/>
    <w:qFormat/>
    <w:rsid w:val="005A1F6A"/>
    <w:pPr>
      <w:spacing w:after="240"/>
      <w:ind w:firstLine="720"/>
      <w:jc w:val="both"/>
    </w:pPr>
  </w:style>
  <w:style w:type="paragraph" w:customStyle="1" w:styleId="Reference">
    <w:name w:val="Reference"/>
    <w:basedOn w:val="Normal"/>
    <w:qFormat/>
    <w:rsid w:val="005A1F6A"/>
    <w:pPr>
      <w:keepLines/>
      <w:spacing w:after="240"/>
      <w:jc w:val="both"/>
    </w:pPr>
  </w:style>
  <w:style w:type="paragraph" w:customStyle="1" w:styleId="Figure">
    <w:name w:val="Figure"/>
    <w:basedOn w:val="Normal"/>
    <w:qFormat/>
    <w:rsid w:val="008C4F03"/>
    <w:pPr>
      <w:keepNext/>
      <w:spacing w:line="480" w:lineRule="auto"/>
      <w:jc w:val="center"/>
    </w:pPr>
  </w:style>
  <w:style w:type="paragraph" w:styleId="TOC6">
    <w:name w:val="toc 6"/>
    <w:basedOn w:val="Normal"/>
    <w:next w:val="Normal"/>
    <w:autoRedefine/>
    <w:semiHidden/>
    <w:rsid w:val="002B3FBA"/>
    <w:pPr>
      <w:ind w:left="1200"/>
    </w:pPr>
  </w:style>
  <w:style w:type="paragraph" w:styleId="TOC7">
    <w:name w:val="toc 7"/>
    <w:basedOn w:val="Normal"/>
    <w:next w:val="Normal"/>
    <w:autoRedefine/>
    <w:semiHidden/>
    <w:rsid w:val="002B3FBA"/>
    <w:pPr>
      <w:ind w:left="1440"/>
    </w:pPr>
  </w:style>
  <w:style w:type="paragraph" w:styleId="TOC8">
    <w:name w:val="toc 8"/>
    <w:basedOn w:val="Normal"/>
    <w:next w:val="Normal"/>
    <w:autoRedefine/>
    <w:semiHidden/>
    <w:rsid w:val="002B3FBA"/>
    <w:pPr>
      <w:ind w:left="1680"/>
    </w:pPr>
  </w:style>
  <w:style w:type="paragraph" w:styleId="TOC9">
    <w:name w:val="toc 9"/>
    <w:basedOn w:val="Normal"/>
    <w:next w:val="Normal"/>
    <w:autoRedefine/>
    <w:semiHidden/>
    <w:rsid w:val="002B3FBA"/>
    <w:pPr>
      <w:ind w:left="1920"/>
    </w:pPr>
  </w:style>
  <w:style w:type="paragraph" w:customStyle="1" w:styleId="Caption-Fig-APPDX">
    <w:name w:val="Caption-Fig-APPDX"/>
    <w:basedOn w:val="Caption-Figure"/>
    <w:next w:val="BodyText"/>
    <w:qFormat/>
    <w:rsid w:val="008C5440"/>
    <w:pPr>
      <w:numPr>
        <w:numId w:val="0"/>
      </w:numPr>
    </w:pPr>
  </w:style>
  <w:style w:type="numbering" w:customStyle="1" w:styleId="APPDXFigsList">
    <w:name w:val="APPDXFigsList"/>
    <w:rsid w:val="008243A7"/>
    <w:pPr>
      <w:numPr>
        <w:numId w:val="18"/>
      </w:numPr>
    </w:pPr>
  </w:style>
  <w:style w:type="paragraph" w:customStyle="1" w:styleId="Caption-Tbl-APPDX">
    <w:name w:val="Caption-Tbl-APPDX"/>
    <w:basedOn w:val="Caption-Table"/>
    <w:next w:val="BodyText"/>
    <w:qFormat/>
    <w:rsid w:val="008C5440"/>
    <w:pPr>
      <w:numPr>
        <w:numId w:val="0"/>
      </w:numPr>
    </w:pPr>
  </w:style>
  <w:style w:type="numbering" w:customStyle="1" w:styleId="APPDXTablesList">
    <w:name w:val="APPDXTablesList"/>
    <w:rsid w:val="00ED37C4"/>
    <w:pPr>
      <w:numPr>
        <w:numId w:val="9"/>
      </w:numPr>
    </w:pPr>
  </w:style>
  <w:style w:type="paragraph" w:customStyle="1" w:styleId="Heading1Before0pt">
    <w:name w:val="Heading 1 + Before: 0 pt"/>
    <w:basedOn w:val="Heading1"/>
    <w:next w:val="BodyText"/>
    <w:qFormat/>
    <w:rsid w:val="00277270"/>
    <w:pPr>
      <w:spacing w:before="0"/>
    </w:pPr>
    <w:rPr>
      <w:rFonts w:eastAsia="Times New Roman" w:cs="Times New Roman"/>
      <w:szCs w:val="20"/>
    </w:rPr>
  </w:style>
  <w:style w:type="paragraph" w:styleId="BalloonText">
    <w:name w:val="Balloon Text"/>
    <w:basedOn w:val="Normal"/>
    <w:link w:val="BalloonTextChar"/>
    <w:uiPriority w:val="99"/>
    <w:semiHidden/>
    <w:unhideWhenUsed/>
    <w:rsid w:val="00972AD0"/>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972AD0"/>
    <w:rPr>
      <w:rFonts w:ascii="Lucida Grande" w:hAnsi="Lucida Grande" w:cs="Lucida Grande"/>
      <w:sz w:val="18"/>
      <w:szCs w:val="18"/>
    </w:rPr>
  </w:style>
  <w:style w:type="character" w:styleId="Emphasis">
    <w:name w:val="Emphasis"/>
    <w:basedOn w:val="DefaultParagraphFont"/>
    <w:uiPriority w:val="20"/>
    <w:qFormat/>
    <w:rsid w:val="005C69E3"/>
    <w:rPr>
      <w:i/>
      <w:iCs/>
    </w:rPr>
  </w:style>
  <w:style w:type="character" w:styleId="UnresolvedMention">
    <w:name w:val="Unresolved Mention"/>
    <w:basedOn w:val="DefaultParagraphFont"/>
    <w:uiPriority w:val="99"/>
    <w:semiHidden/>
    <w:unhideWhenUsed/>
    <w:rsid w:val="005C69E3"/>
    <w:rPr>
      <w:color w:val="605E5C"/>
      <w:shd w:val="clear" w:color="auto" w:fill="E1DFDD"/>
    </w:rPr>
  </w:style>
  <w:style w:type="character" w:styleId="PlaceholderText">
    <w:name w:val="Placeholder Text"/>
    <w:basedOn w:val="DefaultParagraphFont"/>
    <w:uiPriority w:val="67"/>
    <w:semiHidden/>
    <w:rsid w:val="006E49BB"/>
    <w:rPr>
      <w:color w:val="808080"/>
    </w:rPr>
  </w:style>
  <w:style w:type="character" w:customStyle="1" w:styleId="FooterChar">
    <w:name w:val="Footer Char"/>
    <w:basedOn w:val="DefaultParagraphFont"/>
    <w:link w:val="Footer"/>
    <w:uiPriority w:val="99"/>
    <w:rsid w:val="00A673BC"/>
    <w:rPr>
      <w:rFonts w:ascii="Times New Roman" w:hAnsi="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465353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footer" Target="footer5.xml"/><Relationship Id="rId18" Type="http://schemas.openxmlformats.org/officeDocument/2006/relationships/header" Target="header2.xml"/><Relationship Id="rId26" Type="http://schemas.openxmlformats.org/officeDocument/2006/relationships/image" Target="media/image7.png"/><Relationship Id="rId39" Type="http://schemas.openxmlformats.org/officeDocument/2006/relationships/chart" Target="charts/chart4.xml"/><Relationship Id="rId3" Type="http://schemas.openxmlformats.org/officeDocument/2006/relationships/styles" Target="styles.xml"/><Relationship Id="rId21" Type="http://schemas.openxmlformats.org/officeDocument/2006/relationships/image" Target="media/image2.png"/><Relationship Id="rId34" Type="http://schemas.openxmlformats.org/officeDocument/2006/relationships/image" Target="media/image13.png"/><Relationship Id="rId42" Type="http://schemas.openxmlformats.org/officeDocument/2006/relationships/hyperlink" Target="https://ssp-inc.com/products/pediatric-products/silicone-silo-bag-with-wire-ring/" TargetMode="External"/><Relationship Id="rId7" Type="http://schemas.openxmlformats.org/officeDocument/2006/relationships/endnotes" Target="endnotes.xml"/><Relationship Id="rId12" Type="http://schemas.openxmlformats.org/officeDocument/2006/relationships/footer" Target="footer4.xml"/><Relationship Id="rId17" Type="http://schemas.openxmlformats.org/officeDocument/2006/relationships/footer" Target="footer8.xml"/><Relationship Id="rId25" Type="http://schemas.openxmlformats.org/officeDocument/2006/relationships/image" Target="media/image6.png"/><Relationship Id="rId33" Type="http://schemas.openxmlformats.org/officeDocument/2006/relationships/image" Target="media/image12.jpg"/><Relationship Id="rId38" Type="http://schemas.openxmlformats.org/officeDocument/2006/relationships/chart" Target="charts/chart3.xml"/><Relationship Id="rId2" Type="http://schemas.openxmlformats.org/officeDocument/2006/relationships/numbering" Target="numbering.xml"/><Relationship Id="rId16" Type="http://schemas.openxmlformats.org/officeDocument/2006/relationships/footer" Target="footer7.xml"/><Relationship Id="rId20" Type="http://schemas.openxmlformats.org/officeDocument/2006/relationships/footer" Target="footer10.xml"/><Relationship Id="rId29" Type="http://schemas.openxmlformats.org/officeDocument/2006/relationships/image" Target="media/image8.jpg"/><Relationship Id="rId41" Type="http://schemas.openxmlformats.org/officeDocument/2006/relationships/hyperlink" Target="https://docs.arduino.cc/tutorials/generic/secrets-of-arduino-pw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3.xml"/><Relationship Id="rId24" Type="http://schemas.openxmlformats.org/officeDocument/2006/relationships/image" Target="media/image5.png"/><Relationship Id="rId32" Type="http://schemas.openxmlformats.org/officeDocument/2006/relationships/image" Target="media/image11.jpg"/><Relationship Id="rId37" Type="http://schemas.openxmlformats.org/officeDocument/2006/relationships/image" Target="media/image16.jpg"/><Relationship Id="rId40" Type="http://schemas.openxmlformats.org/officeDocument/2006/relationships/image" Target="media/image17.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eader" Target="header1.xml"/><Relationship Id="rId23" Type="http://schemas.openxmlformats.org/officeDocument/2006/relationships/image" Target="media/image4.png"/><Relationship Id="rId28" Type="http://schemas.openxmlformats.org/officeDocument/2006/relationships/chart" Target="charts/chart2.xml"/><Relationship Id="rId36" Type="http://schemas.openxmlformats.org/officeDocument/2006/relationships/image" Target="media/image15.png"/><Relationship Id="rId10" Type="http://schemas.openxmlformats.org/officeDocument/2006/relationships/footer" Target="footer2.xml"/><Relationship Id="rId19" Type="http://schemas.openxmlformats.org/officeDocument/2006/relationships/footer" Target="footer9.xml"/><Relationship Id="rId31" Type="http://schemas.openxmlformats.org/officeDocument/2006/relationships/image" Target="media/image10.jp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footer" Target="footer6.xml"/><Relationship Id="rId22" Type="http://schemas.openxmlformats.org/officeDocument/2006/relationships/image" Target="media/image3.png"/><Relationship Id="rId27" Type="http://schemas.openxmlformats.org/officeDocument/2006/relationships/chart" Target="charts/chart1.xml"/><Relationship Id="rId30" Type="http://schemas.openxmlformats.org/officeDocument/2006/relationships/image" Target="media/image9.jpg"/><Relationship Id="rId35" Type="http://schemas.openxmlformats.org/officeDocument/2006/relationships/image" Target="media/image14.png"/><Relationship Id="rId43" Type="http://schemas.openxmlformats.org/officeDocument/2006/relationships/footer" Target="footer11.xml"/></Relationships>
</file>

<file path=word/charts/_rels/chart1.xml.rels><?xml version="1.0" encoding="UTF-8" standalone="yes"?>
<Relationships xmlns="http://schemas.openxmlformats.org/package/2006/relationships"><Relationship Id="rId2" Type="http://schemas.openxmlformats.org/officeDocument/2006/relationships/package" Target="../embeddings/Microsoft_Excel_Worksheet.xlsx"/><Relationship Id="rId1" Type="http://schemas.openxmlformats.org/officeDocument/2006/relationships/themeOverride" Target="../theme/themeOverride1.xml"/></Relationships>
</file>

<file path=word/charts/_rels/chart2.xml.rels><?xml version="1.0" encoding="UTF-8" standalone="yes"?>
<Relationships xmlns="http://schemas.openxmlformats.org/package/2006/relationships"><Relationship Id="rId3" Type="http://schemas.openxmlformats.org/officeDocument/2006/relationships/themeOverride" Target="../theme/themeOverride2.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package" Target="../embeddings/Microsoft_Excel_Worksheet1.xlsx"/></Relationships>
</file>

<file path=word/charts/_rels/chart3.xml.rels><?xml version="1.0" encoding="UTF-8" standalone="yes"?>
<Relationships xmlns="http://schemas.openxmlformats.org/package/2006/relationships"><Relationship Id="rId2" Type="http://schemas.openxmlformats.org/officeDocument/2006/relationships/package" Target="../embeddings/Microsoft_Excel_Worksheet2.xlsx"/><Relationship Id="rId1" Type="http://schemas.openxmlformats.org/officeDocument/2006/relationships/themeOverride" Target="../theme/themeOverride3.xml"/></Relationships>
</file>

<file path=word/charts/_rels/chart4.xml.rels><?xml version="1.0" encoding="UTF-8" standalone="yes"?>
<Relationships xmlns="http://schemas.openxmlformats.org/package/2006/relationships"><Relationship Id="rId3" Type="http://schemas.openxmlformats.org/officeDocument/2006/relationships/themeOverride" Target="../theme/themeOverride4.xml"/><Relationship Id="rId2" Type="http://schemas.microsoft.com/office/2011/relationships/chartColorStyle" Target="colors2.xml"/><Relationship Id="rId1" Type="http://schemas.microsoft.com/office/2011/relationships/chartStyle" Target="style2.xml"/><Relationship Id="rId4" Type="http://schemas.openxmlformats.org/officeDocument/2006/relationships/package" Target="../embeddings/Microsoft_Excel_Worksheet3.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Meridional Diameter/Nominal Diameter</a:t>
            </a:r>
          </a:p>
        </c:rich>
      </c:tx>
      <c:overlay val="0"/>
      <c:spPr>
        <a:noFill/>
        <a:ln>
          <a:noFill/>
        </a:ln>
        <a:effectLst/>
      </c:spPr>
    </c:title>
    <c:autoTitleDeleted val="0"/>
    <c:plotArea>
      <c:layout/>
      <c:scatterChart>
        <c:scatterStyle val="lineMarker"/>
        <c:varyColors val="0"/>
        <c:ser>
          <c:idx val="0"/>
          <c:order val="0"/>
          <c:tx>
            <c:v>Helix</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('Single Helix'!$B$2,'Single Helix'!$B$5,'Single Helix'!$B$8,'Single Helix'!$B$11,'Single Helix'!$B$14,'Single Helix'!$B$17,'Single Helix'!$B$20,'Single Helix'!$B$23,'Single Helix'!$B$26,'Single Helix'!$B$29,'Single Helix'!$B$32)</c:f>
              <c:numCache>
                <c:formatCode>General</c:formatCode>
                <c:ptCount val="11"/>
                <c:pt idx="0">
                  <c:v>0</c:v>
                </c:pt>
                <c:pt idx="1">
                  <c:v>23.073</c:v>
                </c:pt>
                <c:pt idx="2">
                  <c:v>28.5</c:v>
                </c:pt>
                <c:pt idx="3">
                  <c:v>35.375999999999998</c:v>
                </c:pt>
                <c:pt idx="4">
                  <c:v>42.795000000000002</c:v>
                </c:pt>
                <c:pt idx="5">
                  <c:v>50.511000000000003</c:v>
                </c:pt>
                <c:pt idx="6">
                  <c:v>58.493000000000002</c:v>
                </c:pt>
                <c:pt idx="7">
                  <c:v>66.543999999999997</c:v>
                </c:pt>
                <c:pt idx="8">
                  <c:v>74.665999999999997</c:v>
                </c:pt>
                <c:pt idx="9">
                  <c:v>78.75</c:v>
                </c:pt>
                <c:pt idx="10">
                  <c:v>100</c:v>
                </c:pt>
              </c:numCache>
            </c:numRef>
          </c:xVal>
          <c:yVal>
            <c:numRef>
              <c:f>('Single Helix'!$G$3,'Single Helix'!$G$6,'Single Helix'!$G$9,'Single Helix'!$G$12,'Single Helix'!$G$15,'Single Helix'!$G$18,'Single Helix'!$G$21,'Single Helix'!$G$24,'Single Helix'!$G$27,'Single Helix'!$G$30,'Single Helix'!$G$33)</c:f>
              <c:numCache>
                <c:formatCode>General</c:formatCode>
                <c:ptCount val="11"/>
                <c:pt idx="0">
                  <c:v>0.27600021224663057</c:v>
                </c:pt>
                <c:pt idx="1">
                  <c:v>0.28748060010346616</c:v>
                </c:pt>
                <c:pt idx="2">
                  <c:v>0.27363636363636362</c:v>
                </c:pt>
                <c:pt idx="3">
                  <c:v>0.26835071377948772</c:v>
                </c:pt>
                <c:pt idx="4">
                  <c:v>0.26092330978809281</c:v>
                </c:pt>
                <c:pt idx="5">
                  <c:v>0.25345100701516182</c:v>
                </c:pt>
                <c:pt idx="6">
                  <c:v>0.2474899598393574</c:v>
                </c:pt>
                <c:pt idx="7">
                  <c:v>0.24317145291434875</c:v>
                </c:pt>
                <c:pt idx="8">
                  <c:v>0.23895690928666213</c:v>
                </c:pt>
                <c:pt idx="9">
                  <c:v>0.23723128335577834</c:v>
                </c:pt>
                <c:pt idx="10">
                  <c:v>0.25437158400065474</c:v>
                </c:pt>
              </c:numCache>
            </c:numRef>
          </c:yVal>
          <c:smooth val="0"/>
          <c:extLst>
            <c:ext xmlns:c16="http://schemas.microsoft.com/office/drawing/2014/chart" uri="{C3380CC4-5D6E-409C-BE32-E72D297353CC}">
              <c16:uniqueId val="{00000000-262C-4CD6-A144-3045FBC6B4D9}"/>
            </c:ext>
          </c:extLst>
        </c:ser>
        <c:ser>
          <c:idx val="1"/>
          <c:order val="1"/>
          <c:tx>
            <c:v>Vertical Lines</c:v>
          </c:tx>
          <c:marker>
            <c:symbol val="square"/>
            <c:size val="5"/>
          </c:marker>
          <c:xVal>
            <c:numRef>
              <c:f>('Vertical Constraint Rings'!$B$2,'Vertical Constraint Rings'!$B$5,'Vertical Constraint Rings'!$B$8,'Vertical Constraint Rings'!$B$11,'Vertical Constraint Rings'!$B$14,'Vertical Constraint Rings'!$B$17,'Vertical Constraint Rings'!$B$20)</c:f>
              <c:numCache>
                <c:formatCode>General</c:formatCode>
                <c:ptCount val="7"/>
                <c:pt idx="0">
                  <c:v>0</c:v>
                </c:pt>
                <c:pt idx="1">
                  <c:v>14.677</c:v>
                </c:pt>
                <c:pt idx="2">
                  <c:v>29.355</c:v>
                </c:pt>
                <c:pt idx="3">
                  <c:v>44.031999999999996</c:v>
                </c:pt>
                <c:pt idx="4">
                  <c:v>58.709000000000003</c:v>
                </c:pt>
                <c:pt idx="5">
                  <c:v>73.387</c:v>
                </c:pt>
                <c:pt idx="6">
                  <c:v>100</c:v>
                </c:pt>
              </c:numCache>
            </c:numRef>
          </c:xVal>
          <c:yVal>
            <c:numRef>
              <c:f>('Vertical Constraint Rings'!$G$3,'Vertical Constraint Rings'!$G$6,'Vertical Constraint Rings'!$G$9,'Vertical Constraint Rings'!$G$12,'Vertical Constraint Rings'!$G$15,'Vertical Constraint Rings'!$G$18,'Vertical Constraint Rings'!$G$21)</c:f>
              <c:numCache>
                <c:formatCode>General</c:formatCode>
                <c:ptCount val="7"/>
                <c:pt idx="0">
                  <c:v>0.27600021224663057</c:v>
                </c:pt>
                <c:pt idx="1">
                  <c:v>0.271443774753719</c:v>
                </c:pt>
                <c:pt idx="2">
                  <c:v>0.26699590422989761</c:v>
                </c:pt>
                <c:pt idx="3">
                  <c:v>0.27344472922988777</c:v>
                </c:pt>
                <c:pt idx="4">
                  <c:v>0.26695577630981798</c:v>
                </c:pt>
                <c:pt idx="5">
                  <c:v>0.26161837206962468</c:v>
                </c:pt>
                <c:pt idx="6">
                  <c:v>0.25437158400065474</c:v>
                </c:pt>
              </c:numCache>
            </c:numRef>
          </c:yVal>
          <c:smooth val="0"/>
          <c:extLst>
            <c:ext xmlns:c16="http://schemas.microsoft.com/office/drawing/2014/chart" uri="{C3380CC4-5D6E-409C-BE32-E72D297353CC}">
              <c16:uniqueId val="{00000001-262C-4CD6-A144-3045FBC6B4D9}"/>
            </c:ext>
          </c:extLst>
        </c:ser>
        <c:dLbls>
          <c:showLegendKey val="0"/>
          <c:showVal val="0"/>
          <c:showCatName val="0"/>
          <c:showSerName val="0"/>
          <c:showPercent val="0"/>
          <c:showBubbleSize val="0"/>
        </c:dLbls>
        <c:axId val="597685112"/>
        <c:axId val="597686392"/>
      </c:scatterChart>
      <c:valAx>
        <c:axId val="597685112"/>
        <c:scaling>
          <c:orientation val="minMax"/>
          <c:max val="10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t>
                </a:r>
                <a:r>
                  <a:rPr lang="en-US" baseline="0"/>
                  <a:t> Surface Area Constrained</a:t>
                </a:r>
                <a:endParaRPr lang="en-US"/>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97686392"/>
        <c:crosses val="autoZero"/>
        <c:crossBetween val="midCat"/>
      </c:valAx>
      <c:valAx>
        <c:axId val="597686392"/>
        <c:scaling>
          <c:orientation val="minMax"/>
          <c:min val="0.22000000000000003"/>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Ratio</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97685112"/>
        <c:crosses val="autoZero"/>
        <c:crossBetween val="midCat"/>
      </c:valAx>
    </c:plotArea>
    <c:legend>
      <c:legendPos val="r"/>
      <c:layout>
        <c:manualLayout>
          <c:xMode val="edge"/>
          <c:yMode val="edge"/>
          <c:x val="0.70709997114823497"/>
          <c:y val="0.19759858288726309"/>
          <c:w val="0.2321067924365729"/>
          <c:h val="0.17078305592449206"/>
        </c:manualLayout>
      </c:layout>
      <c:overlay val="1"/>
    </c:legend>
    <c:plotVisOnly val="1"/>
    <c:dispBlanksAs val="gap"/>
    <c:showDLblsOverMax val="0"/>
    <c:extLst/>
  </c:chart>
  <c:txPr>
    <a:bodyPr/>
    <a:lstStyle/>
    <a:p>
      <a:pPr>
        <a:defRPr/>
      </a:pPr>
      <a:endParaRPr lang="en-US"/>
    </a:p>
  </c:txPr>
  <c:externalData r:id="rId2">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l-GR"/>
              <a:t>Δ</a:t>
            </a:r>
            <a:r>
              <a:rPr lang="en-US"/>
              <a:t>Meridional Diameter/</a:t>
            </a:r>
            <a:r>
              <a:rPr lang="el-GR"/>
              <a:t>Δ</a:t>
            </a:r>
            <a:r>
              <a:rPr lang="en-US"/>
              <a:t>Nominal Diameter</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v>Helix</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('Single Helix'!$B$2,'Single Helix'!$B$5,'Single Helix'!$B$8,'Single Helix'!$B$11,'Single Helix'!$B$14,'Single Helix'!$B$17,'Single Helix'!$B$20,'Single Helix'!$B$23,'Single Helix'!$B$26,'Single Helix'!$B$29,'Single Helix'!$B$32)</c:f>
              <c:numCache>
                <c:formatCode>General</c:formatCode>
                <c:ptCount val="11"/>
                <c:pt idx="0">
                  <c:v>0</c:v>
                </c:pt>
                <c:pt idx="1">
                  <c:v>23.073</c:v>
                </c:pt>
                <c:pt idx="2">
                  <c:v>28.5</c:v>
                </c:pt>
                <c:pt idx="3">
                  <c:v>35.375999999999998</c:v>
                </c:pt>
                <c:pt idx="4">
                  <c:v>42.795000000000002</c:v>
                </c:pt>
                <c:pt idx="5">
                  <c:v>50.511000000000003</c:v>
                </c:pt>
                <c:pt idx="6">
                  <c:v>58.493000000000002</c:v>
                </c:pt>
                <c:pt idx="7">
                  <c:v>66.543999999999997</c:v>
                </c:pt>
                <c:pt idx="8">
                  <c:v>74.665999999999997</c:v>
                </c:pt>
                <c:pt idx="9">
                  <c:v>78.75</c:v>
                </c:pt>
                <c:pt idx="10">
                  <c:v>100</c:v>
                </c:pt>
              </c:numCache>
            </c:numRef>
          </c:xVal>
          <c:yVal>
            <c:numRef>
              <c:f>('Single Helix'!$H$3,'Single Helix'!$H$6,'Single Helix'!$H$9,'Single Helix'!$H$12,'Single Helix'!$H$15,'Single Helix'!$H$18,'Single Helix'!$H$21,'Single Helix'!$H$24,'Single Helix'!$H$27,'Single Helix'!$H$30,'Single Helix'!$H$33)</c:f>
              <c:numCache>
                <c:formatCode>General</c:formatCode>
                <c:ptCount val="11"/>
                <c:pt idx="0">
                  <c:v>3.2743288590604029</c:v>
                </c:pt>
                <c:pt idx="1">
                  <c:v>22.587499999999999</c:v>
                </c:pt>
                <c:pt idx="2">
                  <c:v>4.6110604679428748</c:v>
                </c:pt>
                <c:pt idx="3">
                  <c:v>3.0773809523809521</c:v>
                </c:pt>
                <c:pt idx="4">
                  <c:v>2.4938596491228071</c:v>
                </c:pt>
                <c:pt idx="5">
                  <c:v>2.0298977183320224</c:v>
                </c:pt>
                <c:pt idx="6">
                  <c:v>1.761194029850746</c:v>
                </c:pt>
                <c:pt idx="7">
                  <c:v>1.5675675675675678</c:v>
                </c:pt>
                <c:pt idx="8">
                  <c:v>1.4202223766504516</c:v>
                </c:pt>
                <c:pt idx="9">
                  <c:v>1.259386733416771</c:v>
                </c:pt>
                <c:pt idx="10">
                  <c:v>2.4131196795192791</c:v>
                </c:pt>
              </c:numCache>
            </c:numRef>
          </c:yVal>
          <c:smooth val="0"/>
          <c:extLst>
            <c:ext xmlns:c16="http://schemas.microsoft.com/office/drawing/2014/chart" uri="{C3380CC4-5D6E-409C-BE32-E72D297353CC}">
              <c16:uniqueId val="{00000000-E652-412A-AEBA-2FD1380D0F67}"/>
            </c:ext>
          </c:extLst>
        </c:ser>
        <c:ser>
          <c:idx val="1"/>
          <c:order val="1"/>
          <c:tx>
            <c:v>Vertical Lines</c:v>
          </c:tx>
          <c:spPr>
            <a:ln w="19050" cap="rnd">
              <a:solidFill>
                <a:schemeClr val="accent2"/>
              </a:solidFill>
              <a:round/>
            </a:ln>
            <a:effectLst/>
          </c:spPr>
          <c:marker>
            <c:symbol val="square"/>
            <c:size val="5"/>
            <c:spPr>
              <a:solidFill>
                <a:schemeClr val="accent2"/>
              </a:solidFill>
              <a:ln w="9525">
                <a:solidFill>
                  <a:schemeClr val="accent2"/>
                </a:solidFill>
              </a:ln>
              <a:effectLst/>
            </c:spPr>
          </c:marker>
          <c:xVal>
            <c:numRef>
              <c:f>('Vertical Constraint Rings'!$B$2,'Vertical Constraint Rings'!$B$5,'Vertical Constraint Rings'!$B$8,'Vertical Constraint Rings'!$B$11,'Vertical Constraint Rings'!$B$14,'Vertical Constraint Rings'!$B$17,'Vertical Constraint Rings'!$B$20)</c:f>
              <c:numCache>
                <c:formatCode>General</c:formatCode>
                <c:ptCount val="7"/>
                <c:pt idx="0">
                  <c:v>0</c:v>
                </c:pt>
                <c:pt idx="1">
                  <c:v>14.677</c:v>
                </c:pt>
                <c:pt idx="2">
                  <c:v>29.355</c:v>
                </c:pt>
                <c:pt idx="3">
                  <c:v>44.031999999999996</c:v>
                </c:pt>
                <c:pt idx="4">
                  <c:v>58.709000000000003</c:v>
                </c:pt>
                <c:pt idx="5">
                  <c:v>73.387</c:v>
                </c:pt>
                <c:pt idx="6">
                  <c:v>100</c:v>
                </c:pt>
              </c:numCache>
            </c:numRef>
          </c:xVal>
          <c:yVal>
            <c:numRef>
              <c:f>('Vertical Constraint Rings'!$H$3,'Vertical Constraint Rings'!$H$6,'Vertical Constraint Rings'!$H$9,'Vertical Constraint Rings'!$H$12,'Vertical Constraint Rings'!$H$15,'Vertical Constraint Rings'!$H$18,'Vertical Constraint Rings'!$H$21)</c:f>
              <c:numCache>
                <c:formatCode>General</c:formatCode>
                <c:ptCount val="7"/>
                <c:pt idx="0">
                  <c:v>3.2743288590604029</c:v>
                </c:pt>
                <c:pt idx="1">
                  <c:v>6.6189391474129504</c:v>
                </c:pt>
                <c:pt idx="2">
                  <c:v>4.5217599234815875</c:v>
                </c:pt>
                <c:pt idx="3">
                  <c:v>2.4193036300137583</c:v>
                </c:pt>
                <c:pt idx="4">
                  <c:v>1.7969018932874357</c:v>
                </c:pt>
                <c:pt idx="5">
                  <c:v>1.513455414012739</c:v>
                </c:pt>
                <c:pt idx="6">
                  <c:v>2.4131196795192791</c:v>
                </c:pt>
              </c:numCache>
            </c:numRef>
          </c:yVal>
          <c:smooth val="0"/>
          <c:extLst>
            <c:ext xmlns:c16="http://schemas.microsoft.com/office/drawing/2014/chart" uri="{C3380CC4-5D6E-409C-BE32-E72D297353CC}">
              <c16:uniqueId val="{00000001-E652-412A-AEBA-2FD1380D0F67}"/>
            </c:ext>
          </c:extLst>
        </c:ser>
        <c:dLbls>
          <c:showLegendKey val="0"/>
          <c:showVal val="0"/>
          <c:showCatName val="0"/>
          <c:showSerName val="0"/>
          <c:showPercent val="0"/>
          <c:showBubbleSize val="0"/>
        </c:dLbls>
        <c:axId val="597685112"/>
        <c:axId val="597686392"/>
      </c:scatterChart>
      <c:valAx>
        <c:axId val="597685112"/>
        <c:scaling>
          <c:orientation val="minMax"/>
          <c:max val="10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t>
                </a:r>
                <a:r>
                  <a:rPr lang="en-US" baseline="0"/>
                  <a:t> Surface Area Constrained</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97686392"/>
        <c:crosses val="autoZero"/>
        <c:crossBetween val="midCat"/>
      </c:valAx>
      <c:valAx>
        <c:axId val="597686392"/>
        <c:scaling>
          <c:orientation val="minMax"/>
          <c:max val="7"/>
          <c:min val="1"/>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Ratio</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97685112"/>
        <c:crosses val="autoZero"/>
        <c:crossBetween val="midCat"/>
      </c:valAx>
      <c:spPr>
        <a:noFill/>
        <a:ln>
          <a:noFill/>
        </a:ln>
        <a:effectLst/>
      </c:spPr>
    </c:plotArea>
    <c:legend>
      <c:legendPos val="r"/>
      <c:layout>
        <c:manualLayout>
          <c:xMode val="edge"/>
          <c:yMode val="edge"/>
          <c:x val="0.67779497665966193"/>
          <c:y val="0.25524649997843396"/>
          <c:w val="0.21719852407773352"/>
          <c:h val="0.15937610154189841"/>
        </c:manualLayout>
      </c:layout>
      <c:overlay val="1"/>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ysClr val="windowText" lastClr="000000"/>
      </a:solidFill>
      <a:round/>
    </a:ln>
    <a:effectLst/>
  </c:spPr>
  <c:txPr>
    <a:bodyPr/>
    <a:lstStyle/>
    <a:p>
      <a:pPr>
        <a:defRPr/>
      </a:pPr>
      <a:endParaRPr lang="en-US"/>
    </a:p>
  </c:txPr>
  <c:externalData r:id="rId4">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Meridional Diameter/Nominal Diameter</a:t>
            </a:r>
          </a:p>
        </c:rich>
      </c:tx>
      <c:overlay val="0"/>
      <c:spPr>
        <a:noFill/>
        <a:ln>
          <a:noFill/>
        </a:ln>
        <a:effectLst/>
      </c:spPr>
    </c:title>
    <c:autoTitleDeleted val="0"/>
    <c:plotArea>
      <c:layout/>
      <c:scatterChart>
        <c:scatterStyle val="lineMarker"/>
        <c:varyColors val="0"/>
        <c:ser>
          <c:idx val="0"/>
          <c:order val="0"/>
          <c:tx>
            <c:v>Theoretical</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('[1]Single Helix'!$B$2,'[1]Single Helix'!$B$5,'[1]Single Helix'!$B$8,'[1]Single Helix'!$B$11,'[1]Single Helix'!$B$14,'[1]Single Helix'!$B$17,'[1]Single Helix'!$B$20,'[1]Single Helix'!$B$23,'[1]Single Helix'!$B$26,'[1]Single Helix'!$B$29,'[1]Single Helix'!$B$32)</c:f>
              <c:numCache>
                <c:formatCode>General</c:formatCode>
                <c:ptCount val="11"/>
                <c:pt idx="0">
                  <c:v>0</c:v>
                </c:pt>
                <c:pt idx="1">
                  <c:v>23.073</c:v>
                </c:pt>
                <c:pt idx="2">
                  <c:v>28.5</c:v>
                </c:pt>
                <c:pt idx="3">
                  <c:v>35.375999999999998</c:v>
                </c:pt>
                <c:pt idx="4">
                  <c:v>42.795000000000002</c:v>
                </c:pt>
                <c:pt idx="5">
                  <c:v>50.511000000000003</c:v>
                </c:pt>
                <c:pt idx="6">
                  <c:v>58.493000000000002</c:v>
                </c:pt>
                <c:pt idx="7">
                  <c:v>66.543999999999997</c:v>
                </c:pt>
                <c:pt idx="8">
                  <c:v>74.665999999999997</c:v>
                </c:pt>
                <c:pt idx="9">
                  <c:v>78.75</c:v>
                </c:pt>
                <c:pt idx="10">
                  <c:v>100</c:v>
                </c:pt>
              </c:numCache>
            </c:numRef>
          </c:xVal>
          <c:yVal>
            <c:numRef>
              <c:f>('[1]Single Helix'!$G$3,'[1]Single Helix'!$G$6,'[1]Single Helix'!$G$9,'[1]Single Helix'!$G$12,'[1]Single Helix'!$G$15,'[1]Single Helix'!$G$18,'[1]Single Helix'!$G$21,'[1]Single Helix'!$G$24,'[1]Single Helix'!$G$27,'[1]Single Helix'!$G$30,'[1]Single Helix'!$G$33)</c:f>
              <c:numCache>
                <c:formatCode>General</c:formatCode>
                <c:ptCount val="11"/>
                <c:pt idx="0">
                  <c:v>0.27600021224663057</c:v>
                </c:pt>
                <c:pt idx="1">
                  <c:v>0.28748060010346616</c:v>
                </c:pt>
                <c:pt idx="2">
                  <c:v>0.27363636363636362</c:v>
                </c:pt>
                <c:pt idx="3">
                  <c:v>0.26835071377948772</c:v>
                </c:pt>
                <c:pt idx="4">
                  <c:v>0.26092330978809281</c:v>
                </c:pt>
                <c:pt idx="5">
                  <c:v>0.25345100701516182</c:v>
                </c:pt>
                <c:pt idx="6">
                  <c:v>0.2474899598393574</c:v>
                </c:pt>
                <c:pt idx="7">
                  <c:v>0.24317145291434875</c:v>
                </c:pt>
                <c:pt idx="8">
                  <c:v>0.23895690928666213</c:v>
                </c:pt>
                <c:pt idx="9">
                  <c:v>0.23723128335577834</c:v>
                </c:pt>
                <c:pt idx="10">
                  <c:v>0.25437158400065474</c:v>
                </c:pt>
              </c:numCache>
            </c:numRef>
          </c:yVal>
          <c:smooth val="0"/>
          <c:extLst>
            <c:ext xmlns:c16="http://schemas.microsoft.com/office/drawing/2014/chart" uri="{C3380CC4-5D6E-409C-BE32-E72D297353CC}">
              <c16:uniqueId val="{00000000-6143-43BF-B9DA-93AD2BBD1AAB}"/>
            </c:ext>
          </c:extLst>
        </c:ser>
        <c:ser>
          <c:idx val="1"/>
          <c:order val="1"/>
          <c:tx>
            <c:v>Thinnest Walls</c:v>
          </c:tx>
          <c:xVal>
            <c:numRef>
              <c:f>(Sheet1!$D$2,Sheet1!$D$14,Sheet1!$D$5)</c:f>
              <c:numCache>
                <c:formatCode>General</c:formatCode>
                <c:ptCount val="3"/>
                <c:pt idx="0">
                  <c:v>50</c:v>
                </c:pt>
                <c:pt idx="1">
                  <c:v>75</c:v>
                </c:pt>
                <c:pt idx="2">
                  <c:v>90</c:v>
                </c:pt>
              </c:numCache>
            </c:numRef>
          </c:xVal>
          <c:yVal>
            <c:numRef>
              <c:f>(Sheet1!$E$2,Sheet1!$E$14,Sheet1!$E$5)</c:f>
              <c:numCache>
                <c:formatCode>General</c:formatCode>
                <c:ptCount val="3"/>
                <c:pt idx="0">
                  <c:v>0.209209539</c:v>
                </c:pt>
                <c:pt idx="1">
                  <c:v>0.22594880111673699</c:v>
                </c:pt>
                <c:pt idx="2">
                  <c:v>0.22281801900000001</c:v>
                </c:pt>
              </c:numCache>
            </c:numRef>
          </c:yVal>
          <c:smooth val="0"/>
          <c:extLst>
            <c:ext xmlns:c16="http://schemas.microsoft.com/office/drawing/2014/chart" uri="{C3380CC4-5D6E-409C-BE32-E72D297353CC}">
              <c16:uniqueId val="{00000001-6143-43BF-B9DA-93AD2BBD1AAB}"/>
            </c:ext>
          </c:extLst>
        </c:ser>
        <c:ser>
          <c:idx val="2"/>
          <c:order val="2"/>
          <c:tx>
            <c:v>Medium Walls</c:v>
          </c:tx>
          <c:xVal>
            <c:numRef>
              <c:f>(Sheet1!$D$17,Sheet1!$D$20,Sheet1!$D$26)</c:f>
              <c:numCache>
                <c:formatCode>General</c:formatCode>
                <c:ptCount val="3"/>
                <c:pt idx="0">
                  <c:v>50</c:v>
                </c:pt>
                <c:pt idx="1">
                  <c:v>75</c:v>
                </c:pt>
                <c:pt idx="2">
                  <c:v>90</c:v>
                </c:pt>
              </c:numCache>
            </c:numRef>
          </c:xVal>
          <c:yVal>
            <c:numRef>
              <c:f>(Sheet1!$E$17,Sheet1!$E$20,Sheet1!$E$26)</c:f>
              <c:numCache>
                <c:formatCode>General</c:formatCode>
                <c:ptCount val="3"/>
                <c:pt idx="0">
                  <c:v>0.21373787574232739</c:v>
                </c:pt>
                <c:pt idx="1">
                  <c:v>0.22330798073530514</c:v>
                </c:pt>
                <c:pt idx="2">
                  <c:v>0.23457181624487003</c:v>
                </c:pt>
              </c:numCache>
            </c:numRef>
          </c:yVal>
          <c:smooth val="0"/>
          <c:extLst>
            <c:ext xmlns:c16="http://schemas.microsoft.com/office/drawing/2014/chart" uri="{C3380CC4-5D6E-409C-BE32-E72D297353CC}">
              <c16:uniqueId val="{00000002-6143-43BF-B9DA-93AD2BBD1AAB}"/>
            </c:ext>
          </c:extLst>
        </c:ser>
        <c:ser>
          <c:idx val="3"/>
          <c:order val="3"/>
          <c:tx>
            <c:v>Thickest Walls</c:v>
          </c:tx>
          <c:xVal>
            <c:numRef>
              <c:f>(Sheet1!$D$8,Sheet1!$D$11,Sheet1!$D$23)</c:f>
              <c:numCache>
                <c:formatCode>General</c:formatCode>
                <c:ptCount val="3"/>
                <c:pt idx="0">
                  <c:v>50</c:v>
                </c:pt>
                <c:pt idx="1">
                  <c:v>75</c:v>
                </c:pt>
                <c:pt idx="2">
                  <c:v>90</c:v>
                </c:pt>
              </c:numCache>
            </c:numRef>
          </c:xVal>
          <c:yVal>
            <c:numRef>
              <c:f>(Sheet1!$E$8,Sheet1!$E$11,Sheet1!$E$23)</c:f>
              <c:numCache>
                <c:formatCode>General</c:formatCode>
                <c:ptCount val="3"/>
                <c:pt idx="0">
                  <c:v>0.24262809286654383</c:v>
                </c:pt>
                <c:pt idx="1">
                  <c:v>0.33113134985795734</c:v>
                </c:pt>
                <c:pt idx="2">
                  <c:v>0.21177514805226672</c:v>
                </c:pt>
              </c:numCache>
            </c:numRef>
          </c:yVal>
          <c:smooth val="0"/>
          <c:extLst>
            <c:ext xmlns:c16="http://schemas.microsoft.com/office/drawing/2014/chart" uri="{C3380CC4-5D6E-409C-BE32-E72D297353CC}">
              <c16:uniqueId val="{00000003-6143-43BF-B9DA-93AD2BBD1AAB}"/>
            </c:ext>
          </c:extLst>
        </c:ser>
        <c:dLbls>
          <c:showLegendKey val="0"/>
          <c:showVal val="0"/>
          <c:showCatName val="0"/>
          <c:showSerName val="0"/>
          <c:showPercent val="0"/>
          <c:showBubbleSize val="0"/>
        </c:dLbls>
        <c:axId val="597685112"/>
        <c:axId val="597686392"/>
      </c:scatterChart>
      <c:valAx>
        <c:axId val="597685112"/>
        <c:scaling>
          <c:orientation val="minMax"/>
          <c:max val="100"/>
          <c:min val="4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t>
                </a:r>
                <a:r>
                  <a:rPr lang="en-US" baseline="0"/>
                  <a:t> Surface Area Constrained</a:t>
                </a:r>
                <a:endParaRPr lang="en-US"/>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97686392"/>
        <c:crosses val="autoZero"/>
        <c:crossBetween val="midCat"/>
      </c:valAx>
      <c:valAx>
        <c:axId val="597686392"/>
        <c:scaling>
          <c:orientation val="minMax"/>
          <c:min val="0.18000000000000002"/>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Ratio</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97685112"/>
        <c:crosses val="autoZero"/>
        <c:crossBetween val="midCat"/>
      </c:valAx>
    </c:plotArea>
    <c:legend>
      <c:legendPos val="r"/>
      <c:layout>
        <c:manualLayout>
          <c:xMode val="edge"/>
          <c:yMode val="edge"/>
          <c:x val="0.14521724480385897"/>
          <c:y val="0.14422692853048541"/>
          <c:w val="0.20183638362772222"/>
          <c:h val="0.27713277219657889"/>
        </c:manualLayout>
      </c:layout>
      <c:overlay val="1"/>
    </c:legend>
    <c:plotVisOnly val="1"/>
    <c:dispBlanksAs val="gap"/>
    <c:showDLblsOverMax val="0"/>
    <c:extLst/>
  </c:chart>
  <c:txPr>
    <a:bodyPr/>
    <a:lstStyle/>
    <a:p>
      <a:pPr>
        <a:defRPr/>
      </a:pPr>
      <a:endParaRPr lang="en-US"/>
    </a:p>
  </c:txPr>
  <c:externalData r:id="rId2">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l-GR"/>
              <a:t>Δ</a:t>
            </a:r>
            <a:r>
              <a:rPr lang="en-US"/>
              <a:t>Meridional Diameter/</a:t>
            </a:r>
            <a:r>
              <a:rPr lang="el-GR"/>
              <a:t>Δ</a:t>
            </a:r>
            <a:r>
              <a:rPr lang="en-US"/>
              <a:t>Nominal Diameter</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v>Theoretical</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('[1]Single Helix'!$B$2,'[1]Single Helix'!$B$5,'[1]Single Helix'!$B$8,'[1]Single Helix'!$B$11,'[1]Single Helix'!$B$14,'[1]Single Helix'!$B$17,'[1]Single Helix'!$B$20,'[1]Single Helix'!$B$23,'[1]Single Helix'!$B$26,'[1]Single Helix'!$B$29,'[1]Single Helix'!$B$32)</c:f>
              <c:numCache>
                <c:formatCode>General</c:formatCode>
                <c:ptCount val="11"/>
                <c:pt idx="0">
                  <c:v>0</c:v>
                </c:pt>
                <c:pt idx="1">
                  <c:v>23.073</c:v>
                </c:pt>
                <c:pt idx="2">
                  <c:v>28.5</c:v>
                </c:pt>
                <c:pt idx="3">
                  <c:v>35.375999999999998</c:v>
                </c:pt>
                <c:pt idx="4">
                  <c:v>42.795000000000002</c:v>
                </c:pt>
                <c:pt idx="5">
                  <c:v>50.511000000000003</c:v>
                </c:pt>
                <c:pt idx="6">
                  <c:v>58.493000000000002</c:v>
                </c:pt>
                <c:pt idx="7">
                  <c:v>66.543999999999997</c:v>
                </c:pt>
                <c:pt idx="8">
                  <c:v>74.665999999999997</c:v>
                </c:pt>
                <c:pt idx="9">
                  <c:v>78.75</c:v>
                </c:pt>
                <c:pt idx="10">
                  <c:v>100</c:v>
                </c:pt>
              </c:numCache>
            </c:numRef>
          </c:xVal>
          <c:yVal>
            <c:numRef>
              <c:f>('[1]Single Helix'!$H$3,'[1]Single Helix'!$H$6,'[1]Single Helix'!$H$9,'[1]Single Helix'!$H$12,'[1]Single Helix'!$H$15,'[1]Single Helix'!$H$18,'[1]Single Helix'!$H$21,'[1]Single Helix'!$H$24,'[1]Single Helix'!$H$27,'[1]Single Helix'!$H$30,'[1]Single Helix'!$H$33)</c:f>
              <c:numCache>
                <c:formatCode>General</c:formatCode>
                <c:ptCount val="11"/>
                <c:pt idx="0">
                  <c:v>3.2743288590604029</c:v>
                </c:pt>
                <c:pt idx="1">
                  <c:v>22.587499999999999</c:v>
                </c:pt>
                <c:pt idx="2">
                  <c:v>4.6110604679428748</c:v>
                </c:pt>
                <c:pt idx="3">
                  <c:v>3.0773809523809521</c:v>
                </c:pt>
                <c:pt idx="4">
                  <c:v>2.4938596491228071</c:v>
                </c:pt>
                <c:pt idx="5">
                  <c:v>2.0298977183320224</c:v>
                </c:pt>
                <c:pt idx="6">
                  <c:v>1.761194029850746</c:v>
                </c:pt>
                <c:pt idx="7">
                  <c:v>1.5675675675675678</c:v>
                </c:pt>
                <c:pt idx="8">
                  <c:v>1.4202223766504516</c:v>
                </c:pt>
                <c:pt idx="9">
                  <c:v>1.259386733416771</c:v>
                </c:pt>
                <c:pt idx="10">
                  <c:v>2.4131196795192791</c:v>
                </c:pt>
              </c:numCache>
            </c:numRef>
          </c:yVal>
          <c:smooth val="0"/>
          <c:extLst>
            <c:ext xmlns:c16="http://schemas.microsoft.com/office/drawing/2014/chart" uri="{C3380CC4-5D6E-409C-BE32-E72D297353CC}">
              <c16:uniqueId val="{00000000-8A92-46BD-857F-E0F6CA887876}"/>
            </c:ext>
          </c:extLst>
        </c:ser>
        <c:ser>
          <c:idx val="1"/>
          <c:order val="1"/>
          <c:tx>
            <c:v>Thinnest Walls</c:v>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(Sheet1!$D$2,Sheet1!$D$14,Sheet1!$D$5)</c:f>
              <c:numCache>
                <c:formatCode>General</c:formatCode>
                <c:ptCount val="3"/>
                <c:pt idx="0">
                  <c:v>50</c:v>
                </c:pt>
                <c:pt idx="1">
                  <c:v>75</c:v>
                </c:pt>
                <c:pt idx="2">
                  <c:v>90</c:v>
                </c:pt>
              </c:numCache>
            </c:numRef>
          </c:xVal>
          <c:yVal>
            <c:numRef>
              <c:f>(Sheet1!$F$2,Sheet1!$F$14,Sheet1!$F$5)</c:f>
              <c:numCache>
                <c:formatCode>General</c:formatCode>
                <c:ptCount val="3"/>
                <c:pt idx="0">
                  <c:v>0.231793048</c:v>
                </c:pt>
                <c:pt idx="1">
                  <c:v>0.18802841257340724</c:v>
                </c:pt>
                <c:pt idx="2">
                  <c:v>0.22238343499999999</c:v>
                </c:pt>
              </c:numCache>
            </c:numRef>
          </c:yVal>
          <c:smooth val="0"/>
          <c:extLst>
            <c:ext xmlns:c16="http://schemas.microsoft.com/office/drawing/2014/chart" uri="{C3380CC4-5D6E-409C-BE32-E72D297353CC}">
              <c16:uniqueId val="{00000001-8A92-46BD-857F-E0F6CA887876}"/>
            </c:ext>
          </c:extLst>
        </c:ser>
        <c:ser>
          <c:idx val="2"/>
          <c:order val="2"/>
          <c:tx>
            <c:v>Medium Walls</c:v>
          </c:tx>
          <c:spPr>
            <a:ln w="19050" cap="rnd">
              <a:solidFill>
                <a:schemeClr val="accent3"/>
              </a:solidFill>
              <a:round/>
            </a:ln>
            <a:effectLst/>
          </c:spPr>
          <c:marker>
            <c:symbol val="circle"/>
            <c:size val="5"/>
            <c:spPr>
              <a:solidFill>
                <a:schemeClr val="accent3"/>
              </a:solidFill>
              <a:ln w="9525">
                <a:solidFill>
                  <a:schemeClr val="accent3"/>
                </a:solidFill>
              </a:ln>
              <a:effectLst/>
            </c:spPr>
          </c:marker>
          <c:xVal>
            <c:numRef>
              <c:f>(Sheet1!$D$17,Sheet1!$D$20,Sheet1!$D$26)</c:f>
              <c:numCache>
                <c:formatCode>General</c:formatCode>
                <c:ptCount val="3"/>
                <c:pt idx="0">
                  <c:v>50</c:v>
                </c:pt>
                <c:pt idx="1">
                  <c:v>75</c:v>
                </c:pt>
                <c:pt idx="2">
                  <c:v>90</c:v>
                </c:pt>
              </c:numCache>
            </c:numRef>
          </c:xVal>
          <c:yVal>
            <c:numRef>
              <c:f>(Sheet1!$F$17,Sheet1!$F$20,Sheet1!$F$26)</c:f>
              <c:numCache>
                <c:formatCode>General</c:formatCode>
                <c:ptCount val="3"/>
                <c:pt idx="0">
                  <c:v>0.18222652624575955</c:v>
                </c:pt>
                <c:pt idx="1">
                  <c:v>9.3343157535733218E-2</c:v>
                </c:pt>
                <c:pt idx="2">
                  <c:v>0.24012062498046588</c:v>
                </c:pt>
              </c:numCache>
            </c:numRef>
          </c:yVal>
          <c:smooth val="0"/>
          <c:extLst>
            <c:ext xmlns:c16="http://schemas.microsoft.com/office/drawing/2014/chart" uri="{C3380CC4-5D6E-409C-BE32-E72D297353CC}">
              <c16:uniqueId val="{00000002-8A92-46BD-857F-E0F6CA887876}"/>
            </c:ext>
          </c:extLst>
        </c:ser>
        <c:ser>
          <c:idx val="3"/>
          <c:order val="3"/>
          <c:tx>
            <c:v>Thickest Walls</c:v>
          </c:tx>
          <c:spPr>
            <a:ln w="19050" cap="rnd">
              <a:solidFill>
                <a:schemeClr val="accent4"/>
              </a:solidFill>
              <a:round/>
            </a:ln>
            <a:effectLst/>
          </c:spPr>
          <c:marker>
            <c:symbol val="circle"/>
            <c:size val="5"/>
            <c:spPr>
              <a:solidFill>
                <a:schemeClr val="accent4"/>
              </a:solidFill>
              <a:ln w="9525">
                <a:solidFill>
                  <a:schemeClr val="accent4"/>
                </a:solidFill>
              </a:ln>
              <a:effectLst/>
            </c:spPr>
          </c:marker>
          <c:xVal>
            <c:numRef>
              <c:f>(Sheet1!$D$8,Sheet1!$D$11,Sheet1!$D$23)</c:f>
              <c:numCache>
                <c:formatCode>General</c:formatCode>
                <c:ptCount val="3"/>
                <c:pt idx="0">
                  <c:v>50</c:v>
                </c:pt>
                <c:pt idx="1">
                  <c:v>75</c:v>
                </c:pt>
                <c:pt idx="2">
                  <c:v>90</c:v>
                </c:pt>
              </c:numCache>
            </c:numRef>
          </c:xVal>
          <c:yVal>
            <c:numRef>
              <c:f>(Sheet1!$F$8,Sheet1!$F$11,Sheet1!$F$23)</c:f>
              <c:numCache>
                <c:formatCode>General</c:formatCode>
                <c:ptCount val="3"/>
                <c:pt idx="0">
                  <c:v>0.2467358251939715</c:v>
                </c:pt>
                <c:pt idx="1">
                  <c:v>1.2028880687986891</c:v>
                </c:pt>
                <c:pt idx="2">
                  <c:v>9.0118298383084106E-2</c:v>
                </c:pt>
              </c:numCache>
            </c:numRef>
          </c:yVal>
          <c:smooth val="0"/>
          <c:extLst>
            <c:ext xmlns:c16="http://schemas.microsoft.com/office/drawing/2014/chart" uri="{C3380CC4-5D6E-409C-BE32-E72D297353CC}">
              <c16:uniqueId val="{00000003-8A92-46BD-857F-E0F6CA887876}"/>
            </c:ext>
          </c:extLst>
        </c:ser>
        <c:dLbls>
          <c:showLegendKey val="0"/>
          <c:showVal val="0"/>
          <c:showCatName val="0"/>
          <c:showSerName val="0"/>
          <c:showPercent val="0"/>
          <c:showBubbleSize val="0"/>
        </c:dLbls>
        <c:axId val="597685112"/>
        <c:axId val="597686392"/>
      </c:scatterChart>
      <c:valAx>
        <c:axId val="597685112"/>
        <c:scaling>
          <c:orientation val="minMax"/>
          <c:max val="100"/>
          <c:min val="4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t>
                </a:r>
                <a:r>
                  <a:rPr lang="en-US" baseline="0"/>
                  <a:t> Surface Area Constrained</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97686392"/>
        <c:crosses val="autoZero"/>
        <c:crossBetween val="midCat"/>
      </c:valAx>
      <c:valAx>
        <c:axId val="597686392"/>
        <c:scaling>
          <c:orientation val="minMax"/>
          <c:max val="2"/>
          <c:min val="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Ratio</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97685112"/>
        <c:crosses val="autoZero"/>
        <c:crossBetween val="midCat"/>
      </c:valAx>
      <c:spPr>
        <a:noFill/>
        <a:ln>
          <a:noFill/>
        </a:ln>
        <a:effectLst/>
      </c:spPr>
    </c:plotArea>
    <c:legend>
      <c:legendPos val="r"/>
      <c:layout>
        <c:manualLayout>
          <c:xMode val="edge"/>
          <c:yMode val="edge"/>
          <c:x val="0.1124609508729887"/>
          <c:y val="0.25657352726742488"/>
          <c:w val="0.1991967291452699"/>
          <c:h val="0.26041848935549727"/>
        </c:manualLayout>
      </c:layout>
      <c:overlay val="1"/>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ysClr val="windowText" lastClr="000000"/>
      </a:solidFill>
      <a:round/>
    </a:ln>
    <a:effectLst/>
  </c:spPr>
  <c:txPr>
    <a:bodyPr/>
    <a:lstStyle/>
    <a:p>
      <a:pPr>
        <a:defRPr/>
      </a:pPr>
      <a:endParaRPr lang="en-US"/>
    </a:p>
  </c:txPr>
  <c:externalData r:id="rId4">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4.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Version="16"/>
</file>

<file path=customXml/itemProps1.xml><?xml version="1.0" encoding="utf-8"?>
<ds:datastoreItem xmlns:ds="http://schemas.openxmlformats.org/officeDocument/2006/customXml" ds:itemID="{D01BE889-674D-4252-BED0-149FA0760B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6368</TotalTime>
  <Pages>37</Pages>
  <Words>4002</Words>
  <Characters>22818</Characters>
  <Application>Microsoft Office Word</Application>
  <DocSecurity>0</DocSecurity>
  <Lines>190</Lines>
  <Paragraphs>53</Paragraphs>
  <ScaleCrop>false</ScaleCrop>
  <HeadingPairs>
    <vt:vector size="2" baseType="variant">
      <vt:variant>
        <vt:lpstr>Title</vt:lpstr>
      </vt:variant>
      <vt:variant>
        <vt:i4>1</vt:i4>
      </vt:variant>
    </vt:vector>
  </HeadingPairs>
  <TitlesOfParts>
    <vt:vector size="1" baseType="lpstr">
      <vt:lpstr/>
    </vt:vector>
  </TitlesOfParts>
  <Company>UT Austin</Company>
  <LinksUpToDate>false</LinksUpToDate>
  <CharactersWithSpaces>26767</CharactersWithSpaces>
  <SharedDoc>false</SharedDoc>
  <HLinks>
    <vt:vector size="42" baseType="variant">
      <vt:variant>
        <vt:i4>1966080</vt:i4>
      </vt:variant>
      <vt:variant>
        <vt:i4>62</vt:i4>
      </vt:variant>
      <vt:variant>
        <vt:i4>0</vt:i4>
      </vt:variant>
      <vt:variant>
        <vt:i4>5</vt:i4>
      </vt:variant>
      <vt:variant>
        <vt:lpwstr/>
      </vt:variant>
      <vt:variant>
        <vt:lpwstr>_Toc177885836</vt:lpwstr>
      </vt:variant>
      <vt:variant>
        <vt:i4>1966083</vt:i4>
      </vt:variant>
      <vt:variant>
        <vt:i4>56</vt:i4>
      </vt:variant>
      <vt:variant>
        <vt:i4>0</vt:i4>
      </vt:variant>
      <vt:variant>
        <vt:i4>5</vt:i4>
      </vt:variant>
      <vt:variant>
        <vt:lpwstr/>
      </vt:variant>
      <vt:variant>
        <vt:lpwstr>_Toc177885835</vt:lpwstr>
      </vt:variant>
      <vt:variant>
        <vt:i4>1966082</vt:i4>
      </vt:variant>
      <vt:variant>
        <vt:i4>50</vt:i4>
      </vt:variant>
      <vt:variant>
        <vt:i4>0</vt:i4>
      </vt:variant>
      <vt:variant>
        <vt:i4>5</vt:i4>
      </vt:variant>
      <vt:variant>
        <vt:lpwstr/>
      </vt:variant>
      <vt:variant>
        <vt:lpwstr>_Toc177885834</vt:lpwstr>
      </vt:variant>
      <vt:variant>
        <vt:i4>6881290</vt:i4>
      </vt:variant>
      <vt:variant>
        <vt:i4>2260</vt:i4>
      </vt:variant>
      <vt:variant>
        <vt:i4>1026</vt:i4>
      </vt:variant>
      <vt:variant>
        <vt:i4>1</vt:i4>
      </vt:variant>
      <vt:variant>
        <vt:lpwstr>utSealErikZumalt-SMALL copy</vt:lpwstr>
      </vt:variant>
      <vt:variant>
        <vt:lpwstr/>
      </vt:variant>
      <vt:variant>
        <vt:i4>6881290</vt:i4>
      </vt:variant>
      <vt:variant>
        <vt:i4>2700</vt:i4>
      </vt:variant>
      <vt:variant>
        <vt:i4>1025</vt:i4>
      </vt:variant>
      <vt:variant>
        <vt:i4>1</vt:i4>
      </vt:variant>
      <vt:variant>
        <vt:lpwstr>utSealErikZumalt-SMALL copy</vt:lpwstr>
      </vt:variant>
      <vt:variant>
        <vt:lpwstr/>
      </vt:variant>
      <vt:variant>
        <vt:i4>5701652</vt:i4>
      </vt:variant>
      <vt:variant>
        <vt:i4>9798</vt:i4>
      </vt:variant>
      <vt:variant>
        <vt:i4>1028</vt:i4>
      </vt:variant>
      <vt:variant>
        <vt:i4>1</vt:i4>
      </vt:variant>
      <vt:variant>
        <vt:lpwstr>Water lilies</vt:lpwstr>
      </vt:variant>
      <vt:variant>
        <vt:lpwstr/>
      </vt:variant>
      <vt:variant>
        <vt:i4>8257586</vt:i4>
      </vt:variant>
      <vt:variant>
        <vt:i4>11519</vt:i4>
      </vt:variant>
      <vt:variant>
        <vt:i4>1029</vt:i4>
      </vt:variant>
      <vt:variant>
        <vt:i4>1</vt:i4>
      </vt:variant>
      <vt:variant>
        <vt:lpwstr>Blue hills</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Mehcanical Engineering</dc:creator>
  <cp:keywords/>
  <cp:lastModifiedBy>Gitzinger, Benjamin</cp:lastModifiedBy>
  <cp:revision>55</cp:revision>
  <cp:lastPrinted>2022-05-16T17:07:00Z</cp:lastPrinted>
  <dcterms:created xsi:type="dcterms:W3CDTF">2022-05-10T04:01:00Z</dcterms:created>
  <dcterms:modified xsi:type="dcterms:W3CDTF">2022-05-16T17:38:00Z</dcterms:modified>
</cp:coreProperties>
</file>